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AE1" w:rsidRDefault="00387734" w:rsidP="00477AE1">
      <w:pPr>
        <w:jc w:val="center"/>
        <w:rPr>
          <w:b/>
        </w:rPr>
      </w:pPr>
      <w:r w:rsidRPr="00E166B3">
        <w:rPr>
          <w:b/>
          <w:sz w:val="22"/>
          <w:szCs w:val="22"/>
        </w:rPr>
        <w:t>Univ</w:t>
      </w:r>
      <w:r w:rsidR="003840A6" w:rsidRPr="00E166B3">
        <w:rPr>
          <w:b/>
          <w:sz w:val="22"/>
          <w:szCs w:val="22"/>
        </w:rPr>
        <w:t xml:space="preserve">ersity of California, San Diego </w:t>
      </w:r>
      <w:r w:rsidR="002D13D0">
        <w:rPr>
          <w:b/>
          <w:sz w:val="22"/>
          <w:szCs w:val="22"/>
        </w:rPr>
        <w:t>School of Medicine</w:t>
      </w:r>
      <w:r w:rsidR="00477AE1" w:rsidRPr="00477AE1">
        <w:rPr>
          <w:b/>
        </w:rPr>
        <w:t xml:space="preserve"> </w:t>
      </w:r>
    </w:p>
    <w:p w:rsidR="009A1472" w:rsidRPr="00477AE1" w:rsidRDefault="00477AE1" w:rsidP="00477AE1">
      <w:pPr>
        <w:jc w:val="center"/>
        <w:rPr>
          <w:b/>
        </w:rPr>
      </w:pPr>
      <w:r w:rsidRPr="00E166B3">
        <w:rPr>
          <w:b/>
        </w:rPr>
        <w:t>DISCLOSURE FORM</w:t>
      </w:r>
    </w:p>
    <w:p w:rsidR="00477AE1" w:rsidRPr="00477AE1" w:rsidRDefault="00477AE1" w:rsidP="00477AE1">
      <w:pPr>
        <w:ind w:left="-90"/>
        <w:rPr>
          <w:sz w:val="19"/>
          <w:szCs w:val="19"/>
        </w:rPr>
      </w:pPr>
      <w:r w:rsidRPr="00477AE1">
        <w:rPr>
          <w:rStyle w:val="body"/>
          <w:sz w:val="19"/>
          <w:szCs w:val="19"/>
        </w:rPr>
        <w:t>It is the policy of the University of California, San Diego School of Medicine to ensure balance, independence, objectivity and scientific rigor. All persons involved in the selection, development and presentation of content are required to disclose any real or apparent conflicts of interest. All conflicts of interest will be resolved prior to an educational activity being delivered to learners through one of the following mechanisms 1) altering the financial relationship with the commercial interest, 2) altering the individual’s control over CME content about the products or services of the commercial interest, and/or 3) validating the activity content through independent peer review. All persons are also required to disclose any discussions of off label/unapproved uses of drugs or devices.</w:t>
      </w:r>
      <w:r w:rsidRPr="00477AE1">
        <w:rPr>
          <w:sz w:val="19"/>
          <w:szCs w:val="19"/>
        </w:rPr>
        <w:t xml:space="preserve"> Persons who refuse or fail to complete this form will be disqualified from participating in the CME activity. Participants will be asked to evaluate whether the speaker’s outside interests reflect a possible bias in the planning or presentation of the activity.</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710"/>
        <w:gridCol w:w="1440"/>
        <w:gridCol w:w="1170"/>
        <w:gridCol w:w="900"/>
        <w:gridCol w:w="1080"/>
        <w:gridCol w:w="1440"/>
        <w:gridCol w:w="2430"/>
      </w:tblGrid>
      <w:tr w:rsidR="000A53E1" w:rsidRPr="00E166B3" w:rsidTr="00477AE1">
        <w:tc>
          <w:tcPr>
            <w:tcW w:w="2628" w:type="dxa"/>
            <w:gridSpan w:val="2"/>
            <w:vAlign w:val="center"/>
          </w:tcPr>
          <w:p w:rsidR="000A53E1" w:rsidRPr="00E166B3" w:rsidRDefault="000A53E1" w:rsidP="002D13D0">
            <w:r w:rsidRPr="00E166B3">
              <w:rPr>
                <w:b/>
              </w:rPr>
              <w:t>CME Activity Title:</w:t>
            </w:r>
          </w:p>
        </w:tc>
        <w:bookmarkStart w:id="0" w:name="Text69"/>
        <w:tc>
          <w:tcPr>
            <w:tcW w:w="8460" w:type="dxa"/>
            <w:gridSpan w:val="6"/>
            <w:vAlign w:val="center"/>
          </w:tcPr>
          <w:p w:rsidR="000A53E1" w:rsidRPr="00E166B3" w:rsidRDefault="00DA25C0" w:rsidP="002D13D0">
            <w:r w:rsidRPr="00E166B3">
              <w:fldChar w:fldCharType="begin">
                <w:ffData>
                  <w:name w:val="Text69"/>
                  <w:enabled/>
                  <w:calcOnExit w:val="0"/>
                  <w:textInput/>
                </w:ffData>
              </w:fldChar>
            </w:r>
            <w:r w:rsidRPr="00E166B3">
              <w:instrText xml:space="preserve"> FORMTEXT </w:instrText>
            </w:r>
            <w:r w:rsidRPr="00E166B3">
              <w:fldChar w:fldCharType="separate"/>
            </w:r>
            <w:r w:rsidR="00FB12C9">
              <w:rPr>
                <w:rFonts w:ascii="Arial" w:hAnsi="Arial"/>
                <w:noProof/>
              </w:rPr>
              <w:t>ENT Nights</w:t>
            </w:r>
            <w:bookmarkStart w:id="1" w:name="_GoBack"/>
            <w:bookmarkEnd w:id="1"/>
            <w:r w:rsidRPr="00E166B3">
              <w:fldChar w:fldCharType="end"/>
            </w:r>
            <w:bookmarkEnd w:id="0"/>
          </w:p>
          <w:p w:rsidR="003E60B5" w:rsidRPr="00E166B3" w:rsidRDefault="003E60B5" w:rsidP="002D13D0"/>
        </w:tc>
      </w:tr>
      <w:tr w:rsidR="000A53E1" w:rsidRPr="00E166B3" w:rsidTr="00477AE1">
        <w:tc>
          <w:tcPr>
            <w:tcW w:w="2628" w:type="dxa"/>
            <w:gridSpan w:val="2"/>
            <w:vAlign w:val="center"/>
          </w:tcPr>
          <w:p w:rsidR="000A53E1" w:rsidRPr="00E166B3" w:rsidRDefault="00A240A2" w:rsidP="002D13D0">
            <w:r w:rsidRPr="00E166B3">
              <w:rPr>
                <w:b/>
              </w:rPr>
              <w:t>Title of Presentation:</w:t>
            </w:r>
          </w:p>
        </w:tc>
        <w:tc>
          <w:tcPr>
            <w:tcW w:w="8460" w:type="dxa"/>
            <w:gridSpan w:val="6"/>
            <w:vAlign w:val="center"/>
          </w:tcPr>
          <w:p w:rsidR="000A53E1" w:rsidRPr="00E166B3" w:rsidRDefault="00DA25C0" w:rsidP="002D13D0">
            <w:r w:rsidRPr="00E166B3">
              <w:fldChar w:fldCharType="begin">
                <w:ffData>
                  <w:name w:val="Text69"/>
                  <w:enabled/>
                  <w:calcOnExit w:val="0"/>
                  <w:textInput/>
                </w:ffData>
              </w:fldChar>
            </w:r>
            <w:r w:rsidRPr="00E166B3">
              <w:instrText xml:space="preserve"> FORMTEXT </w:instrText>
            </w:r>
            <w:r w:rsidRPr="00E166B3">
              <w:fldChar w:fldCharType="separate"/>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fldChar w:fldCharType="end"/>
            </w:r>
            <w:r w:rsidRPr="00E166B3">
              <w:rPr>
                <w:rFonts w:ascii="Arial" w:hAnsi="Arial"/>
                <w:noProof/>
              </w:rPr>
              <w:t> </w:t>
            </w:r>
            <w:r w:rsidRPr="00E166B3">
              <w:rPr>
                <w:rFonts w:ascii="Arial" w:hAnsi="Arial"/>
                <w:noProof/>
              </w:rPr>
              <w:t> </w:t>
            </w:r>
            <w:r w:rsidRPr="00E166B3">
              <w:fldChar w:fldCharType="begin">
                <w:ffData>
                  <w:name w:val="Text69"/>
                  <w:enabled/>
                  <w:calcOnExit w:val="0"/>
                  <w:textInput/>
                </w:ffData>
              </w:fldChar>
            </w:r>
            <w:r w:rsidRPr="00E166B3">
              <w:instrText xml:space="preserve"> FORMTEXT </w:instrText>
            </w:r>
            <w:r w:rsidR="00FB12C9">
              <w:fldChar w:fldCharType="separate"/>
            </w:r>
            <w:r w:rsidRPr="00E166B3">
              <w:fldChar w:fldCharType="end"/>
            </w:r>
          </w:p>
          <w:p w:rsidR="003E60B5" w:rsidRPr="00E166B3" w:rsidRDefault="003E60B5" w:rsidP="002D13D0"/>
        </w:tc>
      </w:tr>
      <w:tr w:rsidR="00A240A2" w:rsidRPr="00E166B3" w:rsidTr="00477AE1">
        <w:tc>
          <w:tcPr>
            <w:tcW w:w="2628" w:type="dxa"/>
            <w:gridSpan w:val="2"/>
            <w:vAlign w:val="center"/>
          </w:tcPr>
          <w:p w:rsidR="00A240A2" w:rsidRPr="00E166B3" w:rsidRDefault="00A240A2" w:rsidP="002D13D0">
            <w:r w:rsidRPr="00E166B3">
              <w:rPr>
                <w:b/>
              </w:rPr>
              <w:t>Live Presentation Date:</w:t>
            </w:r>
          </w:p>
        </w:tc>
        <w:tc>
          <w:tcPr>
            <w:tcW w:w="2610" w:type="dxa"/>
            <w:gridSpan w:val="2"/>
            <w:vAlign w:val="center"/>
          </w:tcPr>
          <w:p w:rsidR="00A240A2" w:rsidRPr="00E166B3" w:rsidRDefault="00A240A2" w:rsidP="002D13D0">
            <w:r w:rsidRPr="00E166B3">
              <w:fldChar w:fldCharType="begin">
                <w:ffData>
                  <w:name w:val="Text69"/>
                  <w:enabled/>
                  <w:calcOnExit w:val="0"/>
                  <w:textInput/>
                </w:ffData>
              </w:fldChar>
            </w:r>
            <w:r w:rsidRPr="00E166B3">
              <w:instrText xml:space="preserve"> FORMTEXT </w:instrText>
            </w:r>
            <w:r w:rsidRPr="00E166B3">
              <w:fldChar w:fldCharType="separate"/>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fldChar w:fldCharType="end"/>
            </w:r>
          </w:p>
        </w:tc>
        <w:tc>
          <w:tcPr>
            <w:tcW w:w="1980" w:type="dxa"/>
            <w:gridSpan w:val="2"/>
            <w:vAlign w:val="center"/>
          </w:tcPr>
          <w:p w:rsidR="00A240A2" w:rsidRPr="00E166B3" w:rsidRDefault="00A240A2" w:rsidP="00CF5E77">
            <w:pPr>
              <w:jc w:val="center"/>
              <w:rPr>
                <w:b/>
              </w:rPr>
            </w:pPr>
            <w:r w:rsidRPr="00E166B3">
              <w:rPr>
                <w:b/>
              </w:rPr>
              <w:t>-or-</w:t>
            </w:r>
          </w:p>
        </w:tc>
        <w:bookmarkStart w:id="2" w:name="Check26"/>
        <w:tc>
          <w:tcPr>
            <w:tcW w:w="3870" w:type="dxa"/>
            <w:gridSpan w:val="2"/>
            <w:vAlign w:val="center"/>
          </w:tcPr>
          <w:p w:rsidR="00A240A2" w:rsidRPr="00E166B3" w:rsidRDefault="005A5B2D" w:rsidP="005A5B2D">
            <w:r w:rsidRPr="00E166B3">
              <w:fldChar w:fldCharType="begin">
                <w:ffData>
                  <w:name w:val="Check26"/>
                  <w:enabled/>
                  <w:calcOnExit w:val="0"/>
                  <w:checkBox>
                    <w:sizeAuto/>
                    <w:default w:val="0"/>
                  </w:checkBox>
                </w:ffData>
              </w:fldChar>
            </w:r>
            <w:r w:rsidRPr="00E166B3">
              <w:instrText xml:space="preserve"> FORMCHECKBOX </w:instrText>
            </w:r>
            <w:r w:rsidR="00FB12C9">
              <w:fldChar w:fldCharType="separate"/>
            </w:r>
            <w:r w:rsidRPr="00E166B3">
              <w:fldChar w:fldCharType="end"/>
            </w:r>
            <w:bookmarkEnd w:id="2"/>
            <w:r w:rsidR="00A240A2" w:rsidRPr="00E166B3">
              <w:t xml:space="preserve"> </w:t>
            </w:r>
            <w:r w:rsidR="00A240A2" w:rsidRPr="00E166B3">
              <w:rPr>
                <w:b/>
              </w:rPr>
              <w:t>Home Study/Enduring Materials</w:t>
            </w:r>
          </w:p>
        </w:tc>
      </w:tr>
      <w:tr w:rsidR="00A240A2" w:rsidRPr="00E166B3" w:rsidTr="00477AE1">
        <w:tc>
          <w:tcPr>
            <w:tcW w:w="2628" w:type="dxa"/>
            <w:gridSpan w:val="2"/>
            <w:vAlign w:val="center"/>
          </w:tcPr>
          <w:p w:rsidR="00A240A2" w:rsidRPr="00E166B3" w:rsidRDefault="00A240A2" w:rsidP="005A5B2D">
            <w:r w:rsidRPr="00E166B3">
              <w:rPr>
                <w:b/>
              </w:rPr>
              <w:t xml:space="preserve">Please indicate your role in this CME activity:     </w:t>
            </w:r>
          </w:p>
        </w:tc>
        <w:tc>
          <w:tcPr>
            <w:tcW w:w="1440" w:type="dxa"/>
          </w:tcPr>
          <w:p w:rsidR="00A240A2" w:rsidRPr="00E166B3" w:rsidRDefault="00A240A2" w:rsidP="00755095">
            <w:r w:rsidRPr="00E166B3">
              <w:fldChar w:fldCharType="begin">
                <w:ffData>
                  <w:name w:val="Check9"/>
                  <w:enabled/>
                  <w:calcOnExit w:val="0"/>
                  <w:checkBox>
                    <w:sizeAuto/>
                    <w:default w:val="0"/>
                  </w:checkBox>
                </w:ffData>
              </w:fldChar>
            </w:r>
            <w:r w:rsidRPr="00E166B3">
              <w:instrText xml:space="preserve"> FORMCHECKBOX </w:instrText>
            </w:r>
            <w:r w:rsidR="00FB12C9">
              <w:fldChar w:fldCharType="separate"/>
            </w:r>
            <w:r w:rsidRPr="00E166B3">
              <w:fldChar w:fldCharType="end"/>
            </w:r>
            <w:r w:rsidRPr="00E166B3">
              <w:t xml:space="preserve"> Presenter</w:t>
            </w:r>
          </w:p>
        </w:tc>
        <w:tc>
          <w:tcPr>
            <w:tcW w:w="1170" w:type="dxa"/>
          </w:tcPr>
          <w:p w:rsidR="00A240A2" w:rsidRPr="00E166B3" w:rsidRDefault="00A240A2" w:rsidP="00755095">
            <w:r w:rsidRPr="00E166B3">
              <w:fldChar w:fldCharType="begin">
                <w:ffData>
                  <w:name w:val="Check10"/>
                  <w:enabled/>
                  <w:calcOnExit w:val="0"/>
                  <w:checkBox>
                    <w:sizeAuto/>
                    <w:default w:val="0"/>
                  </w:checkBox>
                </w:ffData>
              </w:fldChar>
            </w:r>
            <w:r w:rsidRPr="00E166B3">
              <w:instrText xml:space="preserve"> FORMCHECKBOX </w:instrText>
            </w:r>
            <w:r w:rsidR="00FB12C9">
              <w:fldChar w:fldCharType="separate"/>
            </w:r>
            <w:r w:rsidRPr="00E166B3">
              <w:fldChar w:fldCharType="end"/>
            </w:r>
            <w:r w:rsidRPr="00E166B3">
              <w:t xml:space="preserve"> Author</w:t>
            </w:r>
          </w:p>
        </w:tc>
        <w:tc>
          <w:tcPr>
            <w:tcW w:w="1980" w:type="dxa"/>
            <w:gridSpan w:val="2"/>
          </w:tcPr>
          <w:p w:rsidR="00A240A2" w:rsidRPr="00E166B3" w:rsidRDefault="00A240A2" w:rsidP="00755095">
            <w:r w:rsidRPr="00E166B3">
              <w:fldChar w:fldCharType="begin">
                <w:ffData>
                  <w:name w:val="Check11"/>
                  <w:enabled/>
                  <w:calcOnExit w:val="0"/>
                  <w:checkBox>
                    <w:sizeAuto/>
                    <w:default w:val="0"/>
                    <w:checked w:val="0"/>
                  </w:checkBox>
                </w:ffData>
              </w:fldChar>
            </w:r>
            <w:r w:rsidRPr="00E166B3">
              <w:instrText xml:space="preserve"> FORMCHECKBOX </w:instrText>
            </w:r>
            <w:r w:rsidR="00FB12C9">
              <w:fldChar w:fldCharType="separate"/>
            </w:r>
            <w:r w:rsidRPr="00E166B3">
              <w:fldChar w:fldCharType="end"/>
            </w:r>
            <w:r w:rsidRPr="00E166B3">
              <w:t xml:space="preserve"> Course Director</w:t>
            </w:r>
          </w:p>
        </w:tc>
        <w:tc>
          <w:tcPr>
            <w:tcW w:w="1440" w:type="dxa"/>
          </w:tcPr>
          <w:p w:rsidR="00A240A2" w:rsidRPr="00E166B3" w:rsidRDefault="00A240A2" w:rsidP="00755095">
            <w:r w:rsidRPr="00E166B3">
              <w:fldChar w:fldCharType="begin">
                <w:ffData>
                  <w:name w:val="Check13"/>
                  <w:enabled/>
                  <w:calcOnExit w:val="0"/>
                  <w:checkBox>
                    <w:sizeAuto/>
                    <w:default w:val="0"/>
                  </w:checkBox>
                </w:ffData>
              </w:fldChar>
            </w:r>
            <w:r w:rsidRPr="00E166B3">
              <w:instrText xml:space="preserve"> FORMCHECKBOX </w:instrText>
            </w:r>
            <w:r w:rsidR="00FB12C9">
              <w:fldChar w:fldCharType="separate"/>
            </w:r>
            <w:r w:rsidRPr="00E166B3">
              <w:fldChar w:fldCharType="end"/>
            </w:r>
            <w:r w:rsidRPr="00E166B3">
              <w:t xml:space="preserve"> Moderator</w:t>
            </w:r>
          </w:p>
        </w:tc>
        <w:tc>
          <w:tcPr>
            <w:tcW w:w="2430" w:type="dxa"/>
            <w:vAlign w:val="center"/>
          </w:tcPr>
          <w:p w:rsidR="00755095" w:rsidRPr="00E166B3" w:rsidRDefault="00A240A2" w:rsidP="00755095">
            <w:r w:rsidRPr="00E166B3">
              <w:fldChar w:fldCharType="begin">
                <w:ffData>
                  <w:name w:val="Check12"/>
                  <w:enabled/>
                  <w:calcOnExit w:val="0"/>
                  <w:checkBox>
                    <w:sizeAuto/>
                    <w:default w:val="0"/>
                  </w:checkBox>
                </w:ffData>
              </w:fldChar>
            </w:r>
            <w:r w:rsidRPr="00E166B3">
              <w:instrText xml:space="preserve"> FORMCHECKBOX </w:instrText>
            </w:r>
            <w:r w:rsidR="00FB12C9">
              <w:fldChar w:fldCharType="separate"/>
            </w:r>
            <w:r w:rsidRPr="00E166B3">
              <w:fldChar w:fldCharType="end"/>
            </w:r>
            <w:r w:rsidR="00973044" w:rsidRPr="00E166B3">
              <w:t>Planner/</w:t>
            </w:r>
            <w:r w:rsidRPr="00E166B3">
              <w:t xml:space="preserve">Planning Committee </w:t>
            </w:r>
            <w:r w:rsidR="00755095" w:rsidRPr="00E166B3">
              <w:t xml:space="preserve"> Member</w:t>
            </w:r>
          </w:p>
        </w:tc>
      </w:tr>
      <w:tr w:rsidR="005A5B2D" w:rsidRPr="00E166B3" w:rsidTr="00477AE1">
        <w:tc>
          <w:tcPr>
            <w:tcW w:w="918" w:type="dxa"/>
            <w:vAlign w:val="center"/>
          </w:tcPr>
          <w:p w:rsidR="005A5B2D" w:rsidRPr="00E166B3" w:rsidRDefault="005A5B2D" w:rsidP="005A5B2D">
            <w:r w:rsidRPr="00E166B3">
              <w:rPr>
                <w:b/>
              </w:rPr>
              <w:t>Name:</w:t>
            </w:r>
          </w:p>
        </w:tc>
        <w:tc>
          <w:tcPr>
            <w:tcW w:w="5220" w:type="dxa"/>
            <w:gridSpan w:val="4"/>
            <w:vAlign w:val="center"/>
          </w:tcPr>
          <w:p w:rsidR="005A5B2D" w:rsidRPr="00E166B3" w:rsidRDefault="005A5B2D" w:rsidP="005A5B2D">
            <w:r w:rsidRPr="00E166B3">
              <w:fldChar w:fldCharType="begin">
                <w:ffData>
                  <w:name w:val="Text69"/>
                  <w:enabled/>
                  <w:calcOnExit w:val="0"/>
                  <w:textInput/>
                </w:ffData>
              </w:fldChar>
            </w:r>
            <w:r w:rsidRPr="00E166B3">
              <w:instrText xml:space="preserve"> FORMTEXT </w:instrText>
            </w:r>
            <w:r w:rsidRPr="00E166B3">
              <w:fldChar w:fldCharType="separate"/>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fldChar w:fldCharType="end"/>
            </w:r>
          </w:p>
        </w:tc>
        <w:tc>
          <w:tcPr>
            <w:tcW w:w="1080" w:type="dxa"/>
            <w:vAlign w:val="center"/>
          </w:tcPr>
          <w:p w:rsidR="005A5B2D" w:rsidRPr="00E166B3" w:rsidRDefault="005A5B2D" w:rsidP="005A5B2D">
            <w:r w:rsidRPr="00E166B3">
              <w:rPr>
                <w:b/>
              </w:rPr>
              <w:t>Title:</w:t>
            </w:r>
          </w:p>
        </w:tc>
        <w:tc>
          <w:tcPr>
            <w:tcW w:w="3870" w:type="dxa"/>
            <w:gridSpan w:val="2"/>
            <w:vAlign w:val="center"/>
          </w:tcPr>
          <w:p w:rsidR="005A5B2D" w:rsidRPr="00E166B3" w:rsidRDefault="005A5B2D" w:rsidP="005A5B2D">
            <w:r w:rsidRPr="00E166B3">
              <w:fldChar w:fldCharType="begin">
                <w:ffData>
                  <w:name w:val="Text69"/>
                  <w:enabled/>
                  <w:calcOnExit w:val="0"/>
                  <w:textInput/>
                </w:ffData>
              </w:fldChar>
            </w:r>
            <w:r w:rsidRPr="00E166B3">
              <w:instrText xml:space="preserve"> FORMTEXT </w:instrText>
            </w:r>
            <w:r w:rsidRPr="00E166B3">
              <w:fldChar w:fldCharType="separate"/>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fldChar w:fldCharType="end"/>
            </w:r>
          </w:p>
        </w:tc>
      </w:tr>
      <w:tr w:rsidR="005A5B2D" w:rsidRPr="00E166B3" w:rsidTr="00477AE1">
        <w:trPr>
          <w:trHeight w:val="251"/>
        </w:trPr>
        <w:tc>
          <w:tcPr>
            <w:tcW w:w="918" w:type="dxa"/>
            <w:vAlign w:val="center"/>
          </w:tcPr>
          <w:p w:rsidR="005A5B2D" w:rsidRPr="00E166B3" w:rsidRDefault="005A5B2D" w:rsidP="005A5B2D">
            <w:r w:rsidRPr="00E166B3">
              <w:rPr>
                <w:b/>
              </w:rPr>
              <w:t>Phone:</w:t>
            </w:r>
          </w:p>
        </w:tc>
        <w:tc>
          <w:tcPr>
            <w:tcW w:w="5220" w:type="dxa"/>
            <w:gridSpan w:val="4"/>
            <w:vAlign w:val="center"/>
          </w:tcPr>
          <w:p w:rsidR="005A5B2D" w:rsidRPr="00E166B3" w:rsidRDefault="005A5B2D" w:rsidP="005A5B2D">
            <w:r w:rsidRPr="00E166B3">
              <w:fldChar w:fldCharType="begin">
                <w:ffData>
                  <w:name w:val="Text69"/>
                  <w:enabled/>
                  <w:calcOnExit w:val="0"/>
                  <w:textInput/>
                </w:ffData>
              </w:fldChar>
            </w:r>
            <w:r w:rsidRPr="00E166B3">
              <w:instrText xml:space="preserve"> FORMTEXT </w:instrText>
            </w:r>
            <w:r w:rsidRPr="00E166B3">
              <w:fldChar w:fldCharType="separate"/>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fldChar w:fldCharType="end"/>
            </w:r>
          </w:p>
        </w:tc>
        <w:tc>
          <w:tcPr>
            <w:tcW w:w="1080" w:type="dxa"/>
            <w:vAlign w:val="center"/>
          </w:tcPr>
          <w:p w:rsidR="005A5B2D" w:rsidRPr="00E166B3" w:rsidRDefault="005A5B2D" w:rsidP="005A5B2D">
            <w:r w:rsidRPr="00E166B3">
              <w:rPr>
                <w:b/>
              </w:rPr>
              <w:t>E-mail:</w:t>
            </w:r>
          </w:p>
        </w:tc>
        <w:tc>
          <w:tcPr>
            <w:tcW w:w="3870" w:type="dxa"/>
            <w:gridSpan w:val="2"/>
            <w:vAlign w:val="center"/>
          </w:tcPr>
          <w:p w:rsidR="005A5B2D" w:rsidRPr="00E166B3" w:rsidRDefault="00755095" w:rsidP="005A5B2D">
            <w:r w:rsidRPr="00E166B3">
              <w:fldChar w:fldCharType="begin">
                <w:ffData>
                  <w:name w:val="Text69"/>
                  <w:enabled/>
                  <w:calcOnExit w:val="0"/>
                  <w:textInput/>
                </w:ffData>
              </w:fldChar>
            </w:r>
            <w:r w:rsidRPr="00E166B3">
              <w:instrText xml:space="preserve"> FORMTEXT </w:instrText>
            </w:r>
            <w:r w:rsidRPr="00E166B3">
              <w:fldChar w:fldCharType="separate"/>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fldChar w:fldCharType="end"/>
            </w:r>
          </w:p>
        </w:tc>
      </w:tr>
    </w:tbl>
    <w:p w:rsidR="0031400A" w:rsidRPr="00E166B3" w:rsidRDefault="00637D05">
      <w:pPr>
        <w:rPr>
          <w:sz w:val="18"/>
          <w:szCs w:val="18"/>
        </w:rPr>
      </w:pPr>
      <w:r w:rsidRPr="00E166B3">
        <w:rPr>
          <w:sz w:val="18"/>
          <w:szCs w:val="18"/>
        </w:rPr>
        <w:t xml:space="preserve">                                                                                      </w:t>
      </w:r>
    </w:p>
    <w:tbl>
      <w:tblPr>
        <w:tblpPr w:leftFromText="180" w:rightFromText="180" w:vertAnchor="text" w:horzAnchor="margin" w:tblpY="2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2456A" w:rsidRPr="00E166B3" w:rsidTr="005A5B2D">
        <w:trPr>
          <w:trHeight w:val="180"/>
        </w:trPr>
        <w:tc>
          <w:tcPr>
            <w:tcW w:w="11088" w:type="dxa"/>
            <w:tcBorders>
              <w:top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10862"/>
            </w:tblGrid>
            <w:tr w:rsidR="00292AF5" w:rsidRPr="00E166B3" w:rsidTr="00CF5E77">
              <w:trPr>
                <w:trHeight w:val="350"/>
              </w:trPr>
              <w:tc>
                <w:tcPr>
                  <w:tcW w:w="10975" w:type="dxa"/>
                  <w:shd w:val="clear" w:color="auto" w:fill="E0E0E0"/>
                  <w:vAlign w:val="center"/>
                </w:tcPr>
                <w:p w:rsidR="00292AF5" w:rsidRPr="00E166B3" w:rsidRDefault="00292AF5" w:rsidP="00CF5E77">
                  <w:pPr>
                    <w:framePr w:hSpace="180" w:wrap="around" w:vAnchor="text" w:hAnchor="margin" w:y="29"/>
                    <w:jc w:val="both"/>
                    <w:rPr>
                      <w:b/>
                      <w:sz w:val="24"/>
                      <w:szCs w:val="24"/>
                    </w:rPr>
                  </w:pPr>
                  <w:r w:rsidRPr="00E166B3">
                    <w:rPr>
                      <w:b/>
                      <w:sz w:val="24"/>
                      <w:szCs w:val="24"/>
                    </w:rPr>
                    <w:t>DISCLOSURE</w:t>
                  </w:r>
                </w:p>
              </w:tc>
            </w:tr>
          </w:tbl>
          <w:p w:rsidR="0002456A" w:rsidRPr="00E166B3" w:rsidRDefault="0002456A" w:rsidP="00E826EC">
            <w:pPr>
              <w:rPr>
                <w:sz w:val="16"/>
                <w:szCs w:val="16"/>
                <w:u w:val="single"/>
              </w:rPr>
            </w:pPr>
          </w:p>
          <w:p w:rsidR="0002456A" w:rsidRPr="00E166B3" w:rsidRDefault="0002456A" w:rsidP="00E826EC">
            <w:pPr>
              <w:rPr>
                <w:sz w:val="18"/>
                <w:szCs w:val="18"/>
              </w:rPr>
            </w:pPr>
            <w:r w:rsidRPr="00E166B3">
              <w:rPr>
                <w:sz w:val="18"/>
                <w:szCs w:val="18"/>
              </w:rPr>
              <w:fldChar w:fldCharType="begin">
                <w:ffData>
                  <w:name w:val="Check17"/>
                  <w:enabled/>
                  <w:calcOnExit w:val="0"/>
                  <w:checkBox>
                    <w:sizeAuto/>
                    <w:default w:val="0"/>
                  </w:checkBox>
                </w:ffData>
              </w:fldChar>
            </w:r>
            <w:r w:rsidRPr="00E166B3">
              <w:rPr>
                <w:sz w:val="18"/>
                <w:szCs w:val="18"/>
              </w:rPr>
              <w:instrText xml:space="preserve"> FORMCHECKBOX </w:instrText>
            </w:r>
            <w:r w:rsidR="00FB12C9">
              <w:rPr>
                <w:sz w:val="18"/>
                <w:szCs w:val="18"/>
              </w:rPr>
            </w:r>
            <w:r w:rsidR="00FB12C9">
              <w:rPr>
                <w:sz w:val="18"/>
                <w:szCs w:val="18"/>
              </w:rPr>
              <w:fldChar w:fldCharType="separate"/>
            </w:r>
            <w:r w:rsidRPr="00E166B3">
              <w:rPr>
                <w:sz w:val="18"/>
                <w:szCs w:val="18"/>
              </w:rPr>
              <w:fldChar w:fldCharType="end"/>
            </w:r>
            <w:r w:rsidRPr="00E166B3">
              <w:rPr>
                <w:sz w:val="18"/>
                <w:szCs w:val="18"/>
              </w:rPr>
              <w:t xml:space="preserve">          </w:t>
            </w:r>
            <w:r w:rsidRPr="00E166B3">
              <w:rPr>
                <w:sz w:val="18"/>
                <w:szCs w:val="18"/>
              </w:rPr>
              <w:fldChar w:fldCharType="begin">
                <w:ffData>
                  <w:name w:val="Check18"/>
                  <w:enabled/>
                  <w:calcOnExit w:val="0"/>
                  <w:checkBox>
                    <w:sizeAuto/>
                    <w:default w:val="0"/>
                  </w:checkBox>
                </w:ffData>
              </w:fldChar>
            </w:r>
            <w:r w:rsidRPr="00E166B3">
              <w:rPr>
                <w:sz w:val="18"/>
                <w:szCs w:val="18"/>
              </w:rPr>
              <w:instrText xml:space="preserve"> FORMCHECKBOX </w:instrText>
            </w:r>
            <w:r w:rsidR="00FB12C9">
              <w:rPr>
                <w:sz w:val="18"/>
                <w:szCs w:val="18"/>
              </w:rPr>
            </w:r>
            <w:r w:rsidR="00FB12C9">
              <w:rPr>
                <w:sz w:val="18"/>
                <w:szCs w:val="18"/>
              </w:rPr>
              <w:fldChar w:fldCharType="separate"/>
            </w:r>
            <w:r w:rsidRPr="00E166B3">
              <w:rPr>
                <w:sz w:val="18"/>
                <w:szCs w:val="18"/>
              </w:rPr>
              <w:fldChar w:fldCharType="end"/>
            </w:r>
            <w:r w:rsidR="002D13D0">
              <w:rPr>
                <w:sz w:val="18"/>
                <w:szCs w:val="18"/>
              </w:rPr>
              <w:t xml:space="preserve">         </w:t>
            </w:r>
            <w:r w:rsidRPr="00E166B3">
              <w:rPr>
                <w:sz w:val="18"/>
                <w:szCs w:val="18"/>
              </w:rPr>
              <w:t xml:space="preserve">Have you (or your spouse/partner) had a personal financial relationship </w:t>
            </w:r>
            <w:r w:rsidRPr="00E166B3">
              <w:rPr>
                <w:b/>
                <w:sz w:val="18"/>
                <w:szCs w:val="18"/>
                <w:u w:val="single"/>
              </w:rPr>
              <w:t>in the last 12 months</w:t>
            </w:r>
            <w:r w:rsidRPr="00E166B3">
              <w:rPr>
                <w:sz w:val="18"/>
                <w:szCs w:val="18"/>
              </w:rPr>
              <w:t xml:space="preserve"> with </w:t>
            </w:r>
          </w:p>
          <w:p w:rsidR="000A53E1" w:rsidRPr="00E166B3" w:rsidRDefault="0002456A" w:rsidP="00E826EC">
            <w:pPr>
              <w:rPr>
                <w:sz w:val="18"/>
                <w:szCs w:val="18"/>
              </w:rPr>
            </w:pPr>
            <w:r w:rsidRPr="00E166B3">
              <w:rPr>
                <w:b/>
                <w:sz w:val="18"/>
                <w:szCs w:val="18"/>
              </w:rPr>
              <w:t>YES       NO</w:t>
            </w:r>
            <w:r w:rsidR="002D13D0">
              <w:rPr>
                <w:sz w:val="18"/>
                <w:szCs w:val="18"/>
              </w:rPr>
              <w:t xml:space="preserve">       </w:t>
            </w:r>
            <w:r w:rsidR="000A53E1" w:rsidRPr="00E166B3">
              <w:rPr>
                <w:sz w:val="18"/>
                <w:szCs w:val="18"/>
              </w:rPr>
              <w:t xml:space="preserve">a commercial interest that produces, markets, re-sells, or distributes health care goods or services consumed by, or  </w:t>
            </w:r>
          </w:p>
          <w:p w:rsidR="000A53E1" w:rsidRPr="00E166B3" w:rsidRDefault="002D13D0" w:rsidP="00E826EC">
            <w:pPr>
              <w:rPr>
                <w:sz w:val="18"/>
                <w:szCs w:val="18"/>
              </w:rPr>
            </w:pPr>
            <w:r>
              <w:rPr>
                <w:sz w:val="18"/>
                <w:szCs w:val="18"/>
              </w:rPr>
              <w:t xml:space="preserve">                            </w:t>
            </w:r>
            <w:r w:rsidR="000A53E1" w:rsidRPr="00E166B3">
              <w:rPr>
                <w:sz w:val="18"/>
                <w:szCs w:val="18"/>
              </w:rPr>
              <w:t xml:space="preserve">used on patients that will be discussed in this CME activity (planner) or in your presentation (speaker/author)?                </w:t>
            </w:r>
          </w:p>
          <w:p w:rsidR="002A5CCB" w:rsidRPr="00E166B3" w:rsidRDefault="002A5CCB" w:rsidP="000A53E1">
            <w:pPr>
              <w:rPr>
                <w:sz w:val="16"/>
                <w:szCs w:val="16"/>
              </w:rPr>
            </w:pPr>
          </w:p>
          <w:p w:rsidR="0002456A" w:rsidRPr="00E166B3" w:rsidRDefault="00B1171B" w:rsidP="00BF7850">
            <w:pPr>
              <w:jc w:val="center"/>
              <w:rPr>
                <w:sz w:val="18"/>
                <w:szCs w:val="18"/>
              </w:rPr>
            </w:pPr>
            <w:r w:rsidRPr="00E166B3">
              <w:rPr>
                <w:b/>
                <w:sz w:val="18"/>
                <w:szCs w:val="18"/>
              </w:rPr>
              <w:t xml:space="preserve">If </w:t>
            </w:r>
            <w:r w:rsidR="009E5259" w:rsidRPr="00E166B3">
              <w:rPr>
                <w:b/>
                <w:sz w:val="18"/>
                <w:szCs w:val="18"/>
                <w:u w:val="single"/>
              </w:rPr>
              <w:t>NO</w:t>
            </w:r>
            <w:r w:rsidRPr="00E166B3">
              <w:rPr>
                <w:b/>
                <w:sz w:val="18"/>
                <w:szCs w:val="18"/>
              </w:rPr>
              <w:t xml:space="preserve">, skip to </w:t>
            </w:r>
            <w:r w:rsidR="00011454" w:rsidRPr="00E166B3">
              <w:rPr>
                <w:b/>
                <w:sz w:val="18"/>
                <w:szCs w:val="18"/>
              </w:rPr>
              <w:t>DECLARATION</w:t>
            </w:r>
            <w:r w:rsidR="001528AA" w:rsidRPr="00E166B3">
              <w:rPr>
                <w:b/>
                <w:sz w:val="18"/>
                <w:szCs w:val="18"/>
              </w:rPr>
              <w:t xml:space="preserve"> section</w:t>
            </w:r>
            <w:r w:rsidR="00011454" w:rsidRPr="00E166B3">
              <w:rPr>
                <w:b/>
                <w:sz w:val="18"/>
                <w:szCs w:val="18"/>
              </w:rPr>
              <w:t xml:space="preserve"> below</w:t>
            </w:r>
            <w:r w:rsidRPr="00E166B3">
              <w:rPr>
                <w:b/>
                <w:sz w:val="18"/>
                <w:szCs w:val="18"/>
              </w:rPr>
              <w:t>.</w:t>
            </w:r>
            <w:r w:rsidR="009B05FA" w:rsidRPr="00E166B3">
              <w:rPr>
                <w:sz w:val="18"/>
                <w:szCs w:val="18"/>
              </w:rPr>
              <w:t xml:space="preserve">       </w:t>
            </w:r>
            <w:r w:rsidR="0002456A" w:rsidRPr="00E166B3">
              <w:rPr>
                <w:b/>
                <w:sz w:val="18"/>
                <w:szCs w:val="18"/>
              </w:rPr>
              <w:t xml:space="preserve">If </w:t>
            </w:r>
            <w:r w:rsidR="001625B2" w:rsidRPr="00E166B3">
              <w:rPr>
                <w:b/>
                <w:sz w:val="18"/>
                <w:szCs w:val="18"/>
                <w:u w:val="single"/>
              </w:rPr>
              <w:t>YES</w:t>
            </w:r>
            <w:r w:rsidR="001625B2" w:rsidRPr="00E166B3">
              <w:rPr>
                <w:b/>
                <w:sz w:val="18"/>
                <w:szCs w:val="18"/>
              </w:rPr>
              <w:t xml:space="preserve">, </w:t>
            </w:r>
            <w:r w:rsidR="0002456A" w:rsidRPr="00E166B3">
              <w:rPr>
                <w:b/>
                <w:sz w:val="18"/>
                <w:szCs w:val="18"/>
              </w:rPr>
              <w:t xml:space="preserve">please list your disclosures </w:t>
            </w:r>
            <w:r w:rsidR="001625B2" w:rsidRPr="00E166B3">
              <w:rPr>
                <w:b/>
                <w:i/>
                <w:sz w:val="18"/>
                <w:szCs w:val="18"/>
              </w:rPr>
              <w:t>and</w:t>
            </w:r>
            <w:r w:rsidR="001625B2" w:rsidRPr="00E166B3">
              <w:rPr>
                <w:b/>
                <w:sz w:val="18"/>
                <w:szCs w:val="18"/>
              </w:rPr>
              <w:t xml:space="preserve"> </w:t>
            </w:r>
            <w:r w:rsidR="00BF7850" w:rsidRPr="00E166B3">
              <w:rPr>
                <w:b/>
                <w:sz w:val="18"/>
                <w:szCs w:val="18"/>
              </w:rPr>
              <w:t xml:space="preserve">approaches to </w:t>
            </w:r>
            <w:r w:rsidR="001625B2" w:rsidRPr="00E166B3">
              <w:rPr>
                <w:b/>
                <w:sz w:val="18"/>
                <w:szCs w:val="18"/>
              </w:rPr>
              <w:t xml:space="preserve">resolutions </w:t>
            </w:r>
            <w:r w:rsidR="0002456A" w:rsidRPr="00E166B3">
              <w:rPr>
                <w:b/>
                <w:sz w:val="18"/>
                <w:szCs w:val="18"/>
              </w:rPr>
              <w:t>below.</w:t>
            </w:r>
          </w:p>
          <w:p w:rsidR="0002456A" w:rsidRPr="00E166B3" w:rsidRDefault="0002456A" w:rsidP="00E826EC">
            <w:pPr>
              <w:rPr>
                <w:b/>
                <w:sz w:val="18"/>
                <w:szCs w:val="18"/>
                <w:u w:val="single"/>
              </w:rPr>
            </w:pPr>
            <w:r w:rsidRPr="00E166B3">
              <w:tab/>
            </w:r>
            <w:r w:rsidRPr="00E166B3">
              <w:tab/>
            </w:r>
            <w:r w:rsidRPr="00E166B3">
              <w:tab/>
            </w:r>
            <w:r w:rsidRPr="00E166B3">
              <w:tab/>
            </w:r>
            <w:r w:rsidRPr="00E166B3">
              <w:tab/>
            </w:r>
            <w:r w:rsidRPr="00E166B3">
              <w:tab/>
            </w:r>
            <w:r w:rsidRPr="00E166B3">
              <w:tab/>
            </w:r>
            <w:r w:rsidRPr="00E166B3">
              <w:tab/>
              <w:t xml:space="preserve">    </w:t>
            </w:r>
          </w:p>
        </w:tc>
      </w:tr>
    </w:tbl>
    <w:p w:rsidR="00131A82" w:rsidRPr="00131A82" w:rsidRDefault="00131A82" w:rsidP="00131A82">
      <w:pPr>
        <w:rPr>
          <w:vanish/>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450"/>
        <w:gridCol w:w="3330"/>
        <w:gridCol w:w="7290"/>
      </w:tblGrid>
      <w:tr w:rsidR="00480C0D" w:rsidRPr="00E166B3" w:rsidTr="00CF5E77">
        <w:tc>
          <w:tcPr>
            <w:tcW w:w="3780" w:type="dxa"/>
            <w:gridSpan w:val="2"/>
            <w:shd w:val="clear" w:color="auto" w:fill="F3F3F3"/>
          </w:tcPr>
          <w:p w:rsidR="00480C0D" w:rsidRPr="00E166B3" w:rsidRDefault="00480C0D" w:rsidP="00CF5E77">
            <w:pPr>
              <w:jc w:val="center"/>
              <w:rPr>
                <w:sz w:val="22"/>
                <w:szCs w:val="22"/>
              </w:rPr>
            </w:pPr>
            <w:r w:rsidRPr="00E166B3">
              <w:rPr>
                <w:b/>
                <w:sz w:val="22"/>
                <w:szCs w:val="22"/>
              </w:rPr>
              <w:t>Commercial Interest</w:t>
            </w:r>
          </w:p>
        </w:tc>
        <w:tc>
          <w:tcPr>
            <w:tcW w:w="7290" w:type="dxa"/>
            <w:shd w:val="clear" w:color="auto" w:fill="F3F3F3"/>
          </w:tcPr>
          <w:p w:rsidR="00480C0D" w:rsidRPr="00E166B3" w:rsidRDefault="00480C0D" w:rsidP="00CF5E77">
            <w:pPr>
              <w:jc w:val="center"/>
              <w:rPr>
                <w:sz w:val="22"/>
                <w:szCs w:val="22"/>
              </w:rPr>
            </w:pPr>
            <w:r w:rsidRPr="00E166B3">
              <w:rPr>
                <w:b/>
                <w:sz w:val="22"/>
                <w:szCs w:val="22"/>
              </w:rPr>
              <w:t>Nature of Relevant Financial Relationship</w:t>
            </w:r>
          </w:p>
        </w:tc>
      </w:tr>
      <w:tr w:rsidR="00480C0D" w:rsidRPr="00E166B3" w:rsidTr="00CF5E77">
        <w:tc>
          <w:tcPr>
            <w:tcW w:w="3780" w:type="dxa"/>
            <w:gridSpan w:val="2"/>
            <w:shd w:val="clear" w:color="auto" w:fill="F3F3F3"/>
          </w:tcPr>
          <w:p w:rsidR="00480C0D" w:rsidRPr="00E166B3" w:rsidRDefault="00480C0D" w:rsidP="00CF5E77">
            <w:pPr>
              <w:jc w:val="center"/>
              <w:rPr>
                <w:b/>
              </w:rPr>
            </w:pPr>
            <w:r w:rsidRPr="00E166B3">
              <w:rPr>
                <w:b/>
              </w:rPr>
              <w:t>Name</w:t>
            </w:r>
          </w:p>
          <w:p w:rsidR="00480C0D" w:rsidRPr="00E166B3" w:rsidRDefault="00480C0D" w:rsidP="00CF5E77">
            <w:pPr>
              <w:jc w:val="center"/>
              <w:rPr>
                <w:b/>
              </w:rPr>
            </w:pPr>
            <w:r w:rsidRPr="00E166B3">
              <w:rPr>
                <w:b/>
              </w:rPr>
              <w:t>of</w:t>
            </w:r>
          </w:p>
          <w:p w:rsidR="00480C0D" w:rsidRPr="00E166B3" w:rsidRDefault="00480C0D" w:rsidP="00CF5E77">
            <w:pPr>
              <w:jc w:val="center"/>
            </w:pPr>
            <w:r w:rsidRPr="00E166B3">
              <w:rPr>
                <w:b/>
              </w:rPr>
              <w:t>Company</w:t>
            </w:r>
          </w:p>
        </w:tc>
        <w:tc>
          <w:tcPr>
            <w:tcW w:w="7290" w:type="dxa"/>
            <w:shd w:val="clear" w:color="auto" w:fill="F3F3F3"/>
          </w:tcPr>
          <w:p w:rsidR="00480C0D" w:rsidRPr="00E166B3" w:rsidRDefault="00480C0D" w:rsidP="00CF5E77">
            <w:pPr>
              <w:jc w:val="center"/>
            </w:pPr>
            <w:r w:rsidRPr="00E166B3">
              <w:rPr>
                <w:b/>
                <w:sz w:val="18"/>
                <w:szCs w:val="18"/>
              </w:rPr>
              <w:t>Employee, Grants/Research Support recipient, Board Member, Advisor or Review Panel member, Consultant, Independent Contractor, Stock Shareholder (excluding mutual funds), Speaker</w:t>
            </w:r>
            <w:r w:rsidR="00F46BCC">
              <w:rPr>
                <w:b/>
                <w:sz w:val="18"/>
                <w:szCs w:val="18"/>
              </w:rPr>
              <w:t>’s</w:t>
            </w:r>
            <w:r w:rsidRPr="00E166B3">
              <w:rPr>
                <w:b/>
                <w:sz w:val="18"/>
                <w:szCs w:val="18"/>
              </w:rPr>
              <w:t xml:space="preserve"> Bureau, Honorarium recipient, Royalty recipient, Holder of Intellectual Property Rights, or Other</w:t>
            </w:r>
          </w:p>
        </w:tc>
      </w:tr>
      <w:tr w:rsidR="00C37B95" w:rsidRPr="00E166B3" w:rsidTr="00CF5E77">
        <w:tblPrEx>
          <w:shd w:val="clear" w:color="auto" w:fill="auto"/>
        </w:tblPrEx>
        <w:tc>
          <w:tcPr>
            <w:tcW w:w="450" w:type="dxa"/>
          </w:tcPr>
          <w:p w:rsidR="00C37B95" w:rsidRPr="00E166B3" w:rsidRDefault="00C37B95" w:rsidP="00CF5E77">
            <w:pPr>
              <w:jc w:val="center"/>
              <w:rPr>
                <w:b/>
                <w:sz w:val="22"/>
                <w:szCs w:val="22"/>
              </w:rPr>
            </w:pPr>
            <w:r w:rsidRPr="00E166B3">
              <w:rPr>
                <w:b/>
                <w:sz w:val="22"/>
                <w:szCs w:val="22"/>
              </w:rPr>
              <w:t>1.</w:t>
            </w:r>
          </w:p>
        </w:tc>
        <w:tc>
          <w:tcPr>
            <w:tcW w:w="3330" w:type="dxa"/>
          </w:tcPr>
          <w:p w:rsidR="00C37B95" w:rsidRPr="00E166B3" w:rsidRDefault="00EF7875" w:rsidP="00C37B95">
            <w:pPr>
              <w:rPr>
                <w:sz w:val="22"/>
                <w:szCs w:val="22"/>
              </w:rPr>
            </w:pPr>
            <w:r w:rsidRPr="00E166B3">
              <w:rPr>
                <w:sz w:val="22"/>
                <w:szCs w:val="22"/>
              </w:rPr>
              <w:fldChar w:fldCharType="begin">
                <w:ffData>
                  <w:name w:val="Text52"/>
                  <w:enabled/>
                  <w:calcOnExit w:val="0"/>
                  <w:textInput/>
                </w:ffData>
              </w:fldChar>
            </w:r>
            <w:bookmarkStart w:id="3" w:name="Text52"/>
            <w:r w:rsidRPr="00E166B3">
              <w:rPr>
                <w:sz w:val="22"/>
                <w:szCs w:val="22"/>
              </w:rPr>
              <w:instrText xml:space="preserve"> FORMTEXT </w:instrText>
            </w:r>
            <w:r w:rsidRPr="00E166B3">
              <w:rPr>
                <w:sz w:val="22"/>
                <w:szCs w:val="22"/>
              </w:rPr>
            </w:r>
            <w:r w:rsidRPr="00E166B3">
              <w:rPr>
                <w:sz w:val="22"/>
                <w:szCs w:val="22"/>
              </w:rPr>
              <w:fldChar w:fldCharType="separate"/>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Pr="00E166B3">
              <w:rPr>
                <w:sz w:val="22"/>
                <w:szCs w:val="22"/>
              </w:rPr>
              <w:fldChar w:fldCharType="end"/>
            </w:r>
            <w:bookmarkEnd w:id="3"/>
          </w:p>
        </w:tc>
        <w:tc>
          <w:tcPr>
            <w:tcW w:w="7290" w:type="dxa"/>
          </w:tcPr>
          <w:p w:rsidR="00C37B95" w:rsidRPr="00E166B3" w:rsidRDefault="00EF7875" w:rsidP="00C37B95">
            <w:pPr>
              <w:rPr>
                <w:sz w:val="22"/>
                <w:szCs w:val="22"/>
              </w:rPr>
            </w:pPr>
            <w:r w:rsidRPr="00E166B3">
              <w:rPr>
                <w:sz w:val="22"/>
                <w:szCs w:val="22"/>
              </w:rPr>
              <w:fldChar w:fldCharType="begin">
                <w:ffData>
                  <w:name w:val="Text53"/>
                  <w:enabled/>
                  <w:calcOnExit w:val="0"/>
                  <w:textInput/>
                </w:ffData>
              </w:fldChar>
            </w:r>
            <w:bookmarkStart w:id="4" w:name="Text53"/>
            <w:r w:rsidRPr="00E166B3">
              <w:rPr>
                <w:sz w:val="22"/>
                <w:szCs w:val="22"/>
              </w:rPr>
              <w:instrText xml:space="preserve"> FORMTEXT </w:instrText>
            </w:r>
            <w:r w:rsidRPr="00E166B3">
              <w:rPr>
                <w:sz w:val="22"/>
                <w:szCs w:val="22"/>
              </w:rPr>
            </w:r>
            <w:r w:rsidRPr="00E166B3">
              <w:rPr>
                <w:sz w:val="22"/>
                <w:szCs w:val="22"/>
              </w:rPr>
              <w:fldChar w:fldCharType="separate"/>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Pr="00E166B3">
              <w:rPr>
                <w:sz w:val="22"/>
                <w:szCs w:val="22"/>
              </w:rPr>
              <w:fldChar w:fldCharType="end"/>
            </w:r>
            <w:bookmarkEnd w:id="4"/>
          </w:p>
        </w:tc>
      </w:tr>
      <w:tr w:rsidR="00C37B95" w:rsidRPr="00E166B3" w:rsidTr="00CF5E77">
        <w:tblPrEx>
          <w:shd w:val="clear" w:color="auto" w:fill="auto"/>
        </w:tblPrEx>
        <w:tc>
          <w:tcPr>
            <w:tcW w:w="450" w:type="dxa"/>
          </w:tcPr>
          <w:p w:rsidR="00C37B95" w:rsidRPr="00E166B3" w:rsidRDefault="00C37B95" w:rsidP="00CF5E77">
            <w:pPr>
              <w:jc w:val="center"/>
              <w:rPr>
                <w:b/>
                <w:sz w:val="22"/>
                <w:szCs w:val="22"/>
              </w:rPr>
            </w:pPr>
            <w:r w:rsidRPr="00E166B3">
              <w:rPr>
                <w:b/>
                <w:sz w:val="22"/>
                <w:szCs w:val="22"/>
              </w:rPr>
              <w:t>2.</w:t>
            </w:r>
          </w:p>
        </w:tc>
        <w:tc>
          <w:tcPr>
            <w:tcW w:w="3330" w:type="dxa"/>
          </w:tcPr>
          <w:p w:rsidR="00C37B95" w:rsidRPr="00E166B3" w:rsidRDefault="00EF7875" w:rsidP="00C37B95">
            <w:pPr>
              <w:rPr>
                <w:sz w:val="22"/>
                <w:szCs w:val="22"/>
              </w:rPr>
            </w:pPr>
            <w:r w:rsidRPr="00E166B3">
              <w:rPr>
                <w:sz w:val="22"/>
                <w:szCs w:val="22"/>
              </w:rPr>
              <w:fldChar w:fldCharType="begin">
                <w:ffData>
                  <w:name w:val="Text54"/>
                  <w:enabled/>
                  <w:calcOnExit w:val="0"/>
                  <w:textInput/>
                </w:ffData>
              </w:fldChar>
            </w:r>
            <w:bookmarkStart w:id="5" w:name="Text54"/>
            <w:r w:rsidRPr="00E166B3">
              <w:rPr>
                <w:sz w:val="22"/>
                <w:szCs w:val="22"/>
              </w:rPr>
              <w:instrText xml:space="preserve"> FORMTEXT </w:instrText>
            </w:r>
            <w:r w:rsidRPr="00E166B3">
              <w:rPr>
                <w:sz w:val="22"/>
                <w:szCs w:val="22"/>
              </w:rPr>
            </w:r>
            <w:r w:rsidRPr="00E166B3">
              <w:rPr>
                <w:sz w:val="22"/>
                <w:szCs w:val="22"/>
              </w:rPr>
              <w:fldChar w:fldCharType="separate"/>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Pr="00E166B3">
              <w:rPr>
                <w:sz w:val="22"/>
                <w:szCs w:val="22"/>
              </w:rPr>
              <w:fldChar w:fldCharType="end"/>
            </w:r>
            <w:bookmarkEnd w:id="5"/>
          </w:p>
        </w:tc>
        <w:tc>
          <w:tcPr>
            <w:tcW w:w="7290" w:type="dxa"/>
          </w:tcPr>
          <w:p w:rsidR="00C37B95" w:rsidRPr="00E166B3" w:rsidRDefault="00EF7875" w:rsidP="00C37B95">
            <w:pPr>
              <w:rPr>
                <w:sz w:val="22"/>
                <w:szCs w:val="22"/>
              </w:rPr>
            </w:pPr>
            <w:r w:rsidRPr="00E166B3">
              <w:rPr>
                <w:sz w:val="22"/>
                <w:szCs w:val="22"/>
              </w:rPr>
              <w:fldChar w:fldCharType="begin">
                <w:ffData>
                  <w:name w:val="Text55"/>
                  <w:enabled/>
                  <w:calcOnExit w:val="0"/>
                  <w:textInput/>
                </w:ffData>
              </w:fldChar>
            </w:r>
            <w:bookmarkStart w:id="6" w:name="Text55"/>
            <w:r w:rsidRPr="00E166B3">
              <w:rPr>
                <w:sz w:val="22"/>
                <w:szCs w:val="22"/>
              </w:rPr>
              <w:instrText xml:space="preserve"> FORMTEXT </w:instrText>
            </w:r>
            <w:r w:rsidRPr="00E166B3">
              <w:rPr>
                <w:sz w:val="22"/>
                <w:szCs w:val="22"/>
              </w:rPr>
            </w:r>
            <w:r w:rsidRPr="00E166B3">
              <w:rPr>
                <w:sz w:val="22"/>
                <w:szCs w:val="22"/>
              </w:rPr>
              <w:fldChar w:fldCharType="separate"/>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Pr="00E166B3">
              <w:rPr>
                <w:sz w:val="22"/>
                <w:szCs w:val="22"/>
              </w:rPr>
              <w:fldChar w:fldCharType="end"/>
            </w:r>
            <w:bookmarkEnd w:id="6"/>
          </w:p>
        </w:tc>
      </w:tr>
      <w:tr w:rsidR="00C37B95" w:rsidRPr="00E166B3" w:rsidTr="00CF5E77">
        <w:tblPrEx>
          <w:shd w:val="clear" w:color="auto" w:fill="auto"/>
        </w:tblPrEx>
        <w:tc>
          <w:tcPr>
            <w:tcW w:w="450" w:type="dxa"/>
          </w:tcPr>
          <w:p w:rsidR="00C37B95" w:rsidRPr="00E166B3" w:rsidRDefault="00C37B95" w:rsidP="00CF5E77">
            <w:pPr>
              <w:jc w:val="center"/>
              <w:rPr>
                <w:b/>
                <w:sz w:val="22"/>
                <w:szCs w:val="22"/>
              </w:rPr>
            </w:pPr>
            <w:r w:rsidRPr="00E166B3">
              <w:rPr>
                <w:b/>
                <w:sz w:val="22"/>
                <w:szCs w:val="22"/>
              </w:rPr>
              <w:t>3.</w:t>
            </w:r>
          </w:p>
        </w:tc>
        <w:tc>
          <w:tcPr>
            <w:tcW w:w="3330" w:type="dxa"/>
          </w:tcPr>
          <w:p w:rsidR="00C37B95" w:rsidRPr="00E166B3" w:rsidRDefault="00EF7875" w:rsidP="00C37B95">
            <w:pPr>
              <w:rPr>
                <w:sz w:val="22"/>
                <w:szCs w:val="22"/>
              </w:rPr>
            </w:pPr>
            <w:r w:rsidRPr="00E166B3">
              <w:rPr>
                <w:sz w:val="22"/>
                <w:szCs w:val="22"/>
              </w:rPr>
              <w:fldChar w:fldCharType="begin">
                <w:ffData>
                  <w:name w:val="Text56"/>
                  <w:enabled/>
                  <w:calcOnExit w:val="0"/>
                  <w:textInput/>
                </w:ffData>
              </w:fldChar>
            </w:r>
            <w:bookmarkStart w:id="7" w:name="Text56"/>
            <w:r w:rsidRPr="00E166B3">
              <w:rPr>
                <w:sz w:val="22"/>
                <w:szCs w:val="22"/>
              </w:rPr>
              <w:instrText xml:space="preserve"> FORMTEXT </w:instrText>
            </w:r>
            <w:r w:rsidRPr="00E166B3">
              <w:rPr>
                <w:sz w:val="22"/>
                <w:szCs w:val="22"/>
              </w:rPr>
            </w:r>
            <w:r w:rsidRPr="00E166B3">
              <w:rPr>
                <w:sz w:val="22"/>
                <w:szCs w:val="22"/>
              </w:rPr>
              <w:fldChar w:fldCharType="separate"/>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Pr="00E166B3">
              <w:rPr>
                <w:sz w:val="22"/>
                <w:szCs w:val="22"/>
              </w:rPr>
              <w:fldChar w:fldCharType="end"/>
            </w:r>
            <w:bookmarkEnd w:id="7"/>
          </w:p>
        </w:tc>
        <w:tc>
          <w:tcPr>
            <w:tcW w:w="7290" w:type="dxa"/>
          </w:tcPr>
          <w:p w:rsidR="00C37B95" w:rsidRPr="00E166B3" w:rsidRDefault="00EF7875" w:rsidP="00C37B95">
            <w:pPr>
              <w:rPr>
                <w:sz w:val="22"/>
                <w:szCs w:val="22"/>
              </w:rPr>
            </w:pPr>
            <w:r w:rsidRPr="00E166B3">
              <w:rPr>
                <w:sz w:val="22"/>
                <w:szCs w:val="22"/>
              </w:rPr>
              <w:fldChar w:fldCharType="begin">
                <w:ffData>
                  <w:name w:val="Text57"/>
                  <w:enabled/>
                  <w:calcOnExit w:val="0"/>
                  <w:textInput/>
                </w:ffData>
              </w:fldChar>
            </w:r>
            <w:bookmarkStart w:id="8" w:name="Text57"/>
            <w:r w:rsidRPr="00E166B3">
              <w:rPr>
                <w:sz w:val="22"/>
                <w:szCs w:val="22"/>
              </w:rPr>
              <w:instrText xml:space="preserve"> FORMTEXT </w:instrText>
            </w:r>
            <w:r w:rsidRPr="00E166B3">
              <w:rPr>
                <w:sz w:val="22"/>
                <w:szCs w:val="22"/>
              </w:rPr>
            </w:r>
            <w:r w:rsidRPr="00E166B3">
              <w:rPr>
                <w:sz w:val="22"/>
                <w:szCs w:val="22"/>
              </w:rPr>
              <w:fldChar w:fldCharType="separate"/>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Pr="00E166B3">
              <w:rPr>
                <w:sz w:val="22"/>
                <w:szCs w:val="22"/>
              </w:rPr>
              <w:fldChar w:fldCharType="end"/>
            </w:r>
            <w:bookmarkEnd w:id="8"/>
          </w:p>
        </w:tc>
      </w:tr>
      <w:tr w:rsidR="00C37B95" w:rsidRPr="00E166B3" w:rsidTr="00CF5E77">
        <w:tblPrEx>
          <w:shd w:val="clear" w:color="auto" w:fill="auto"/>
        </w:tblPrEx>
        <w:tc>
          <w:tcPr>
            <w:tcW w:w="450" w:type="dxa"/>
          </w:tcPr>
          <w:p w:rsidR="00C37B95" w:rsidRPr="00E166B3" w:rsidRDefault="00C37B95" w:rsidP="00CF5E77">
            <w:pPr>
              <w:jc w:val="center"/>
              <w:rPr>
                <w:b/>
                <w:sz w:val="22"/>
                <w:szCs w:val="22"/>
              </w:rPr>
            </w:pPr>
            <w:r w:rsidRPr="00E166B3">
              <w:rPr>
                <w:b/>
                <w:sz w:val="22"/>
                <w:szCs w:val="22"/>
              </w:rPr>
              <w:t>4.</w:t>
            </w:r>
          </w:p>
        </w:tc>
        <w:tc>
          <w:tcPr>
            <w:tcW w:w="3330" w:type="dxa"/>
          </w:tcPr>
          <w:p w:rsidR="00C37B95" w:rsidRPr="00E166B3" w:rsidRDefault="00EF7875" w:rsidP="00C37B95">
            <w:pPr>
              <w:rPr>
                <w:sz w:val="22"/>
                <w:szCs w:val="22"/>
              </w:rPr>
            </w:pPr>
            <w:r w:rsidRPr="00E166B3">
              <w:rPr>
                <w:sz w:val="22"/>
                <w:szCs w:val="22"/>
              </w:rPr>
              <w:fldChar w:fldCharType="begin">
                <w:ffData>
                  <w:name w:val="Text58"/>
                  <w:enabled/>
                  <w:calcOnExit w:val="0"/>
                  <w:textInput/>
                </w:ffData>
              </w:fldChar>
            </w:r>
            <w:bookmarkStart w:id="9" w:name="Text58"/>
            <w:r w:rsidRPr="00E166B3">
              <w:rPr>
                <w:sz w:val="22"/>
                <w:szCs w:val="22"/>
              </w:rPr>
              <w:instrText xml:space="preserve"> FORMTEXT </w:instrText>
            </w:r>
            <w:r w:rsidRPr="00E166B3">
              <w:rPr>
                <w:sz w:val="22"/>
                <w:szCs w:val="22"/>
              </w:rPr>
            </w:r>
            <w:r w:rsidRPr="00E166B3">
              <w:rPr>
                <w:sz w:val="22"/>
                <w:szCs w:val="22"/>
              </w:rPr>
              <w:fldChar w:fldCharType="separate"/>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Pr="00E166B3">
              <w:rPr>
                <w:sz w:val="22"/>
                <w:szCs w:val="22"/>
              </w:rPr>
              <w:fldChar w:fldCharType="end"/>
            </w:r>
            <w:bookmarkEnd w:id="9"/>
          </w:p>
        </w:tc>
        <w:tc>
          <w:tcPr>
            <w:tcW w:w="7290" w:type="dxa"/>
          </w:tcPr>
          <w:p w:rsidR="00C37B95" w:rsidRPr="00E166B3" w:rsidRDefault="00EF7875" w:rsidP="00C37B95">
            <w:pPr>
              <w:rPr>
                <w:sz w:val="22"/>
                <w:szCs w:val="22"/>
              </w:rPr>
            </w:pPr>
            <w:r w:rsidRPr="00E166B3">
              <w:rPr>
                <w:sz w:val="22"/>
                <w:szCs w:val="22"/>
              </w:rPr>
              <w:fldChar w:fldCharType="begin">
                <w:ffData>
                  <w:name w:val="Text59"/>
                  <w:enabled/>
                  <w:calcOnExit w:val="0"/>
                  <w:textInput/>
                </w:ffData>
              </w:fldChar>
            </w:r>
            <w:bookmarkStart w:id="10" w:name="Text59"/>
            <w:r w:rsidRPr="00E166B3">
              <w:rPr>
                <w:sz w:val="22"/>
                <w:szCs w:val="22"/>
              </w:rPr>
              <w:instrText xml:space="preserve"> FORMTEXT </w:instrText>
            </w:r>
            <w:r w:rsidRPr="00E166B3">
              <w:rPr>
                <w:sz w:val="22"/>
                <w:szCs w:val="22"/>
              </w:rPr>
            </w:r>
            <w:r w:rsidRPr="00E166B3">
              <w:rPr>
                <w:sz w:val="22"/>
                <w:szCs w:val="22"/>
              </w:rPr>
              <w:fldChar w:fldCharType="separate"/>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Pr="00E166B3">
              <w:rPr>
                <w:sz w:val="22"/>
                <w:szCs w:val="22"/>
              </w:rPr>
              <w:fldChar w:fldCharType="end"/>
            </w:r>
            <w:bookmarkEnd w:id="10"/>
          </w:p>
        </w:tc>
      </w:tr>
      <w:tr w:rsidR="00C37B95" w:rsidRPr="00E166B3" w:rsidTr="00CF5E77">
        <w:tblPrEx>
          <w:shd w:val="clear" w:color="auto" w:fill="auto"/>
        </w:tblPrEx>
        <w:tc>
          <w:tcPr>
            <w:tcW w:w="450" w:type="dxa"/>
          </w:tcPr>
          <w:p w:rsidR="00C37B95" w:rsidRPr="00E166B3" w:rsidRDefault="00C37B95" w:rsidP="00CF5E77">
            <w:pPr>
              <w:jc w:val="center"/>
              <w:rPr>
                <w:b/>
                <w:sz w:val="22"/>
                <w:szCs w:val="22"/>
              </w:rPr>
            </w:pPr>
            <w:r w:rsidRPr="00E166B3">
              <w:rPr>
                <w:b/>
                <w:sz w:val="22"/>
                <w:szCs w:val="22"/>
              </w:rPr>
              <w:t>5.</w:t>
            </w:r>
          </w:p>
        </w:tc>
        <w:tc>
          <w:tcPr>
            <w:tcW w:w="3330" w:type="dxa"/>
          </w:tcPr>
          <w:p w:rsidR="00C37B95" w:rsidRPr="00E166B3" w:rsidRDefault="00EF7875" w:rsidP="00C37B95">
            <w:pPr>
              <w:rPr>
                <w:sz w:val="22"/>
                <w:szCs w:val="22"/>
              </w:rPr>
            </w:pPr>
            <w:r w:rsidRPr="00E166B3">
              <w:rPr>
                <w:sz w:val="22"/>
                <w:szCs w:val="22"/>
              </w:rPr>
              <w:fldChar w:fldCharType="begin">
                <w:ffData>
                  <w:name w:val="Text60"/>
                  <w:enabled/>
                  <w:calcOnExit w:val="0"/>
                  <w:textInput/>
                </w:ffData>
              </w:fldChar>
            </w:r>
            <w:bookmarkStart w:id="11" w:name="Text60"/>
            <w:r w:rsidRPr="00E166B3">
              <w:rPr>
                <w:sz w:val="22"/>
                <w:szCs w:val="22"/>
              </w:rPr>
              <w:instrText xml:space="preserve"> FORMTEXT </w:instrText>
            </w:r>
            <w:r w:rsidRPr="00E166B3">
              <w:rPr>
                <w:sz w:val="22"/>
                <w:szCs w:val="22"/>
              </w:rPr>
            </w:r>
            <w:r w:rsidRPr="00E166B3">
              <w:rPr>
                <w:sz w:val="22"/>
                <w:szCs w:val="22"/>
              </w:rPr>
              <w:fldChar w:fldCharType="separate"/>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Pr="00E166B3">
              <w:rPr>
                <w:sz w:val="22"/>
                <w:szCs w:val="22"/>
              </w:rPr>
              <w:fldChar w:fldCharType="end"/>
            </w:r>
            <w:bookmarkEnd w:id="11"/>
          </w:p>
        </w:tc>
        <w:tc>
          <w:tcPr>
            <w:tcW w:w="7290" w:type="dxa"/>
          </w:tcPr>
          <w:p w:rsidR="00C37B95" w:rsidRPr="00E166B3" w:rsidRDefault="00EF7875" w:rsidP="00C37B95">
            <w:pPr>
              <w:rPr>
                <w:sz w:val="22"/>
                <w:szCs w:val="22"/>
              </w:rPr>
            </w:pPr>
            <w:r w:rsidRPr="00E166B3">
              <w:rPr>
                <w:sz w:val="22"/>
                <w:szCs w:val="22"/>
              </w:rPr>
              <w:fldChar w:fldCharType="begin">
                <w:ffData>
                  <w:name w:val="Text61"/>
                  <w:enabled/>
                  <w:calcOnExit w:val="0"/>
                  <w:textInput/>
                </w:ffData>
              </w:fldChar>
            </w:r>
            <w:bookmarkStart w:id="12" w:name="Text61"/>
            <w:r w:rsidRPr="00E166B3">
              <w:rPr>
                <w:sz w:val="22"/>
                <w:szCs w:val="22"/>
              </w:rPr>
              <w:instrText xml:space="preserve"> FORMTEXT </w:instrText>
            </w:r>
            <w:r w:rsidRPr="00E166B3">
              <w:rPr>
                <w:sz w:val="22"/>
                <w:szCs w:val="22"/>
              </w:rPr>
            </w:r>
            <w:r w:rsidRPr="00E166B3">
              <w:rPr>
                <w:sz w:val="22"/>
                <w:szCs w:val="22"/>
              </w:rPr>
              <w:fldChar w:fldCharType="separate"/>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Pr="00E166B3">
              <w:rPr>
                <w:sz w:val="22"/>
                <w:szCs w:val="22"/>
              </w:rPr>
              <w:fldChar w:fldCharType="end"/>
            </w:r>
            <w:bookmarkEnd w:id="12"/>
          </w:p>
        </w:tc>
      </w:tr>
      <w:tr w:rsidR="00CA6F6B" w:rsidRPr="00E166B3" w:rsidTr="00CF5E77">
        <w:tblPrEx>
          <w:shd w:val="clear" w:color="auto" w:fill="auto"/>
        </w:tblPrEx>
        <w:tc>
          <w:tcPr>
            <w:tcW w:w="11070" w:type="dxa"/>
            <w:gridSpan w:val="3"/>
            <w:tcBorders>
              <w:top w:val="single" w:sz="4" w:space="0" w:color="auto"/>
              <w:left w:val="single" w:sz="4" w:space="0" w:color="auto"/>
              <w:bottom w:val="single" w:sz="4" w:space="0" w:color="auto"/>
              <w:right w:val="single" w:sz="4" w:space="0" w:color="auto"/>
            </w:tcBorders>
          </w:tcPr>
          <w:p w:rsidR="00744F29" w:rsidRPr="00E166B3" w:rsidRDefault="00744F29" w:rsidP="00CF5E77">
            <w:pPr>
              <w:tabs>
                <w:tab w:val="left" w:pos="4543"/>
              </w:tabs>
              <w:jc w:val="both"/>
              <w:rPr>
                <w:sz w:val="16"/>
                <w:szCs w:val="16"/>
              </w:rPr>
            </w:pPr>
          </w:p>
          <w:p w:rsidR="00744F29" w:rsidRPr="00E166B3" w:rsidRDefault="002A5CCB" w:rsidP="00CF5E77">
            <w:pPr>
              <w:tabs>
                <w:tab w:val="left" w:pos="4543"/>
              </w:tabs>
              <w:jc w:val="both"/>
              <w:rPr>
                <w:b/>
                <w:sz w:val="18"/>
                <w:szCs w:val="18"/>
              </w:rPr>
            </w:pPr>
            <w:r w:rsidRPr="00E166B3">
              <w:rPr>
                <w:sz w:val="16"/>
                <w:szCs w:val="16"/>
              </w:rPr>
              <w:t xml:space="preserve"> </w:t>
            </w:r>
            <w:r w:rsidR="00637D05" w:rsidRPr="00E166B3">
              <w:rPr>
                <w:b/>
                <w:sz w:val="18"/>
                <w:szCs w:val="18"/>
              </w:rPr>
              <w:t xml:space="preserve">The following mechanisms have been identified to </w:t>
            </w:r>
            <w:r w:rsidR="0000421E" w:rsidRPr="00E166B3">
              <w:rPr>
                <w:b/>
                <w:sz w:val="18"/>
                <w:szCs w:val="18"/>
              </w:rPr>
              <w:t>resolve</w:t>
            </w:r>
            <w:r w:rsidR="00637D05" w:rsidRPr="00E166B3">
              <w:rPr>
                <w:b/>
                <w:sz w:val="18"/>
                <w:szCs w:val="18"/>
              </w:rPr>
              <w:t xml:space="preserve"> conflicts of interest. Please check all that apply:</w:t>
            </w:r>
            <w:r w:rsidRPr="00E166B3">
              <w:rPr>
                <w:b/>
                <w:sz w:val="18"/>
                <w:szCs w:val="18"/>
              </w:rPr>
              <w:t xml:space="preserve"> </w:t>
            </w:r>
          </w:p>
          <w:p w:rsidR="00637D05" w:rsidRPr="00477AE1" w:rsidRDefault="002A5CCB" w:rsidP="00CF5E77">
            <w:pPr>
              <w:tabs>
                <w:tab w:val="left" w:pos="4543"/>
              </w:tabs>
              <w:jc w:val="both"/>
              <w:rPr>
                <w:sz w:val="16"/>
                <w:szCs w:val="16"/>
              </w:rPr>
            </w:pPr>
            <w:r w:rsidRPr="00E166B3">
              <w:rPr>
                <w:b/>
                <w:sz w:val="18"/>
                <w:szCs w:val="18"/>
              </w:rPr>
              <w:t xml:space="preserve">   </w:t>
            </w:r>
          </w:p>
          <w:p w:rsidR="00CA6F6B" w:rsidRPr="00E166B3" w:rsidRDefault="002A5CCB" w:rsidP="00CF5E77">
            <w:pPr>
              <w:tabs>
                <w:tab w:val="left" w:pos="4543"/>
              </w:tabs>
              <w:jc w:val="both"/>
              <w:rPr>
                <w:sz w:val="16"/>
                <w:szCs w:val="16"/>
                <w:u w:val="single"/>
              </w:rPr>
            </w:pPr>
            <w:r w:rsidRPr="00E166B3">
              <w:rPr>
                <w:sz w:val="16"/>
                <w:szCs w:val="16"/>
              </w:rPr>
              <w:t xml:space="preserve">       </w:t>
            </w:r>
            <w:r w:rsidR="00E0736C" w:rsidRPr="00E166B3">
              <w:t xml:space="preserve"> </w:t>
            </w:r>
            <w:r w:rsidR="00E0736C" w:rsidRPr="00E166B3">
              <w:rPr>
                <w:u w:val="single"/>
              </w:rPr>
              <w:t>Presenter/Author</w:t>
            </w:r>
            <w:r w:rsidR="00973044" w:rsidRPr="00E166B3">
              <w:rPr>
                <w:u w:val="single"/>
              </w:rPr>
              <w:t>/Course Director/Moderator</w:t>
            </w:r>
          </w:p>
          <w:p w:rsidR="00CA6F6B" w:rsidRPr="00E166B3" w:rsidRDefault="002725CE" w:rsidP="00CF5E77">
            <w:pPr>
              <w:tabs>
                <w:tab w:val="left" w:pos="4543"/>
              </w:tabs>
              <w:ind w:left="360"/>
              <w:rPr>
                <w:sz w:val="18"/>
                <w:szCs w:val="18"/>
              </w:rPr>
            </w:pPr>
            <w:r w:rsidRPr="00E166B3">
              <w:rPr>
                <w:sz w:val="18"/>
                <w:szCs w:val="18"/>
              </w:rPr>
              <w:fldChar w:fldCharType="begin">
                <w:ffData>
                  <w:name w:val="Check19"/>
                  <w:enabled/>
                  <w:calcOnExit w:val="0"/>
                  <w:checkBox>
                    <w:sizeAuto/>
                    <w:default w:val="0"/>
                  </w:checkBox>
                </w:ffData>
              </w:fldChar>
            </w:r>
            <w:bookmarkStart w:id="13" w:name="Check19"/>
            <w:r w:rsidRPr="00E166B3">
              <w:rPr>
                <w:sz w:val="18"/>
                <w:szCs w:val="18"/>
              </w:rPr>
              <w:instrText xml:space="preserve"> FORMCHECKBOX </w:instrText>
            </w:r>
            <w:r w:rsidR="00FB12C9">
              <w:rPr>
                <w:sz w:val="18"/>
                <w:szCs w:val="18"/>
              </w:rPr>
            </w:r>
            <w:r w:rsidR="00FB12C9">
              <w:rPr>
                <w:sz w:val="18"/>
                <w:szCs w:val="18"/>
              </w:rPr>
              <w:fldChar w:fldCharType="separate"/>
            </w:r>
            <w:r w:rsidRPr="00E166B3">
              <w:rPr>
                <w:sz w:val="18"/>
                <w:szCs w:val="18"/>
              </w:rPr>
              <w:fldChar w:fldCharType="end"/>
            </w:r>
            <w:bookmarkEnd w:id="13"/>
            <w:r w:rsidR="003A2A44" w:rsidRPr="00E166B3">
              <w:rPr>
                <w:sz w:val="18"/>
                <w:szCs w:val="18"/>
              </w:rPr>
              <w:t xml:space="preserve"> </w:t>
            </w:r>
            <w:r w:rsidR="00CA6F6B" w:rsidRPr="00E166B3">
              <w:rPr>
                <w:sz w:val="18"/>
                <w:szCs w:val="18"/>
              </w:rPr>
              <w:t xml:space="preserve">I will support my </w:t>
            </w:r>
            <w:r w:rsidR="00E0736C" w:rsidRPr="00E166B3">
              <w:rPr>
                <w:sz w:val="18"/>
                <w:szCs w:val="18"/>
              </w:rPr>
              <w:t>presentation</w:t>
            </w:r>
            <w:r w:rsidRPr="00E166B3">
              <w:rPr>
                <w:sz w:val="18"/>
                <w:szCs w:val="18"/>
              </w:rPr>
              <w:t xml:space="preserve"> and clinical recommendations with the “best available evidence” from the medical literature</w:t>
            </w:r>
            <w:r w:rsidR="00CA6F6B" w:rsidRPr="00E166B3">
              <w:rPr>
                <w:sz w:val="18"/>
                <w:szCs w:val="18"/>
              </w:rPr>
              <w:t>.</w:t>
            </w:r>
          </w:p>
          <w:p w:rsidR="00744F29" w:rsidRPr="00E166B3" w:rsidRDefault="00744F29" w:rsidP="00CF5E77">
            <w:pPr>
              <w:tabs>
                <w:tab w:val="left" w:pos="4543"/>
              </w:tabs>
              <w:ind w:left="360"/>
              <w:rPr>
                <w:sz w:val="18"/>
                <w:szCs w:val="18"/>
                <w:u w:val="single"/>
              </w:rPr>
            </w:pPr>
            <w:r w:rsidRPr="00E166B3">
              <w:rPr>
                <w:sz w:val="18"/>
                <w:szCs w:val="18"/>
              </w:rPr>
              <w:t xml:space="preserve">      See suggested sources of best evidence at </w:t>
            </w:r>
            <w:hyperlink r:id="rId8" w:history="1">
              <w:r w:rsidRPr="00E166B3">
                <w:rPr>
                  <w:rStyle w:val="Hyperlink"/>
                  <w:sz w:val="18"/>
                  <w:szCs w:val="18"/>
                </w:rPr>
                <w:t>www.aafp.org/x3139.xml</w:t>
              </w:r>
            </w:hyperlink>
            <w:r w:rsidRPr="00E166B3">
              <w:rPr>
                <w:sz w:val="18"/>
                <w:szCs w:val="18"/>
                <w:u w:val="single"/>
              </w:rPr>
              <w:t xml:space="preserve">. </w:t>
            </w:r>
          </w:p>
          <w:p w:rsidR="003A2A44" w:rsidRPr="00E166B3" w:rsidRDefault="002725CE" w:rsidP="00CF5E77">
            <w:pPr>
              <w:tabs>
                <w:tab w:val="left" w:pos="4543"/>
              </w:tabs>
              <w:ind w:left="360"/>
              <w:rPr>
                <w:sz w:val="18"/>
                <w:szCs w:val="18"/>
              </w:rPr>
            </w:pPr>
            <w:r w:rsidRPr="00E166B3">
              <w:rPr>
                <w:sz w:val="18"/>
                <w:szCs w:val="18"/>
              </w:rPr>
              <w:fldChar w:fldCharType="begin">
                <w:ffData>
                  <w:name w:val="Check20"/>
                  <w:enabled/>
                  <w:calcOnExit w:val="0"/>
                  <w:checkBox>
                    <w:sizeAuto/>
                    <w:default w:val="0"/>
                  </w:checkBox>
                </w:ffData>
              </w:fldChar>
            </w:r>
            <w:bookmarkStart w:id="14" w:name="Check20"/>
            <w:r w:rsidRPr="00E166B3">
              <w:rPr>
                <w:sz w:val="18"/>
                <w:szCs w:val="18"/>
              </w:rPr>
              <w:instrText xml:space="preserve"> FORMCHECKBOX </w:instrText>
            </w:r>
            <w:r w:rsidR="00FB12C9">
              <w:rPr>
                <w:sz w:val="18"/>
                <w:szCs w:val="18"/>
              </w:rPr>
            </w:r>
            <w:r w:rsidR="00FB12C9">
              <w:rPr>
                <w:sz w:val="18"/>
                <w:szCs w:val="18"/>
              </w:rPr>
              <w:fldChar w:fldCharType="separate"/>
            </w:r>
            <w:r w:rsidRPr="00E166B3">
              <w:rPr>
                <w:sz w:val="18"/>
                <w:szCs w:val="18"/>
              </w:rPr>
              <w:fldChar w:fldCharType="end"/>
            </w:r>
            <w:bookmarkEnd w:id="14"/>
            <w:r w:rsidR="003A2A44" w:rsidRPr="00E166B3">
              <w:rPr>
                <w:sz w:val="18"/>
                <w:szCs w:val="18"/>
              </w:rPr>
              <w:t xml:space="preserve"> </w:t>
            </w:r>
            <w:r w:rsidRPr="00E166B3">
              <w:rPr>
                <w:sz w:val="18"/>
                <w:szCs w:val="18"/>
              </w:rPr>
              <w:t>I will refrain from making recommendations regarding products or servi</w:t>
            </w:r>
            <w:r w:rsidR="003A2A44" w:rsidRPr="00E166B3">
              <w:rPr>
                <w:sz w:val="18"/>
                <w:szCs w:val="18"/>
              </w:rPr>
              <w:t>c</w:t>
            </w:r>
            <w:r w:rsidRPr="00E166B3">
              <w:rPr>
                <w:sz w:val="18"/>
                <w:szCs w:val="18"/>
              </w:rPr>
              <w:t xml:space="preserve">es, e.g., limit </w:t>
            </w:r>
            <w:r w:rsidR="00E0736C" w:rsidRPr="00E166B3">
              <w:rPr>
                <w:sz w:val="18"/>
                <w:szCs w:val="18"/>
              </w:rPr>
              <w:t>presentation</w:t>
            </w:r>
            <w:r w:rsidR="003A2A44" w:rsidRPr="00E166B3">
              <w:rPr>
                <w:sz w:val="18"/>
                <w:szCs w:val="18"/>
              </w:rPr>
              <w:t xml:space="preserve"> to pathophysiology, diagnosis, </w:t>
            </w:r>
            <w:r w:rsidR="00E0736C" w:rsidRPr="00E166B3">
              <w:rPr>
                <w:sz w:val="18"/>
                <w:szCs w:val="18"/>
              </w:rPr>
              <w:t xml:space="preserve">   </w:t>
            </w:r>
          </w:p>
          <w:p w:rsidR="003A2A44" w:rsidRPr="00E166B3" w:rsidRDefault="003A2A44" w:rsidP="00CF5E77">
            <w:pPr>
              <w:tabs>
                <w:tab w:val="left" w:pos="4543"/>
              </w:tabs>
              <w:ind w:left="360"/>
              <w:rPr>
                <w:sz w:val="18"/>
                <w:szCs w:val="18"/>
              </w:rPr>
            </w:pPr>
            <w:r w:rsidRPr="00E166B3">
              <w:rPr>
                <w:sz w:val="18"/>
                <w:szCs w:val="18"/>
              </w:rPr>
              <w:t xml:space="preserve">     </w:t>
            </w:r>
            <w:r w:rsidR="00E0736C" w:rsidRPr="00E166B3">
              <w:rPr>
                <w:sz w:val="18"/>
                <w:szCs w:val="18"/>
              </w:rPr>
              <w:t xml:space="preserve">and/or </w:t>
            </w:r>
            <w:r w:rsidRPr="00E166B3">
              <w:rPr>
                <w:sz w:val="18"/>
                <w:szCs w:val="18"/>
              </w:rPr>
              <w:t>research findings.</w:t>
            </w:r>
          </w:p>
          <w:p w:rsidR="00CA6F6B" w:rsidRPr="00E166B3" w:rsidRDefault="002725CE" w:rsidP="00CF5E77">
            <w:pPr>
              <w:tabs>
                <w:tab w:val="left" w:pos="4543"/>
              </w:tabs>
              <w:ind w:left="360"/>
              <w:rPr>
                <w:sz w:val="18"/>
                <w:szCs w:val="18"/>
              </w:rPr>
            </w:pPr>
            <w:r w:rsidRPr="00E166B3">
              <w:rPr>
                <w:sz w:val="18"/>
                <w:szCs w:val="18"/>
              </w:rPr>
              <w:fldChar w:fldCharType="begin">
                <w:ffData>
                  <w:name w:val="Check22"/>
                  <w:enabled/>
                  <w:calcOnExit w:val="0"/>
                  <w:checkBox>
                    <w:sizeAuto/>
                    <w:default w:val="0"/>
                  </w:checkBox>
                </w:ffData>
              </w:fldChar>
            </w:r>
            <w:bookmarkStart w:id="15" w:name="Check22"/>
            <w:r w:rsidRPr="00E166B3">
              <w:rPr>
                <w:sz w:val="18"/>
                <w:szCs w:val="18"/>
              </w:rPr>
              <w:instrText xml:space="preserve"> FORMCHECKBOX </w:instrText>
            </w:r>
            <w:r w:rsidR="00FB12C9">
              <w:rPr>
                <w:sz w:val="18"/>
                <w:szCs w:val="18"/>
              </w:rPr>
            </w:r>
            <w:r w:rsidR="00FB12C9">
              <w:rPr>
                <w:sz w:val="18"/>
                <w:szCs w:val="18"/>
              </w:rPr>
              <w:fldChar w:fldCharType="separate"/>
            </w:r>
            <w:r w:rsidRPr="00E166B3">
              <w:rPr>
                <w:sz w:val="18"/>
                <w:szCs w:val="18"/>
              </w:rPr>
              <w:fldChar w:fldCharType="end"/>
            </w:r>
            <w:bookmarkEnd w:id="15"/>
            <w:r w:rsidR="003A2A44" w:rsidRPr="00E166B3">
              <w:rPr>
                <w:sz w:val="18"/>
                <w:szCs w:val="18"/>
              </w:rPr>
              <w:t xml:space="preserve"> </w:t>
            </w:r>
            <w:r w:rsidR="009E5259" w:rsidRPr="00E166B3">
              <w:rPr>
                <w:sz w:val="18"/>
                <w:szCs w:val="18"/>
              </w:rPr>
              <w:t xml:space="preserve">I will recommend an alternative </w:t>
            </w:r>
            <w:r w:rsidR="00E0736C" w:rsidRPr="00E166B3">
              <w:rPr>
                <w:sz w:val="18"/>
                <w:szCs w:val="18"/>
              </w:rPr>
              <w:t>presenter</w:t>
            </w:r>
            <w:r w:rsidR="009E5259" w:rsidRPr="00E166B3">
              <w:rPr>
                <w:sz w:val="18"/>
                <w:szCs w:val="18"/>
              </w:rPr>
              <w:t xml:space="preserve"> for this topic for the planning committee’s consideration.</w:t>
            </w:r>
          </w:p>
          <w:p w:rsidR="002C254D" w:rsidRPr="00E166B3" w:rsidRDefault="002C254D" w:rsidP="00CF5E77">
            <w:pPr>
              <w:tabs>
                <w:tab w:val="left" w:pos="4543"/>
              </w:tabs>
              <w:ind w:left="360"/>
              <w:rPr>
                <w:sz w:val="18"/>
                <w:szCs w:val="18"/>
              </w:rPr>
            </w:pPr>
            <w:r w:rsidRPr="00E166B3">
              <w:rPr>
                <w:sz w:val="18"/>
                <w:szCs w:val="18"/>
              </w:rPr>
              <w:fldChar w:fldCharType="begin">
                <w:ffData>
                  <w:name w:val="Check23"/>
                  <w:enabled/>
                  <w:calcOnExit w:val="0"/>
                  <w:checkBox>
                    <w:sizeAuto/>
                    <w:default w:val="0"/>
                  </w:checkBox>
                </w:ffData>
              </w:fldChar>
            </w:r>
            <w:bookmarkStart w:id="16" w:name="Check23"/>
            <w:r w:rsidRPr="00E166B3">
              <w:rPr>
                <w:sz w:val="18"/>
                <w:szCs w:val="18"/>
              </w:rPr>
              <w:instrText xml:space="preserve"> FORMCHECKBOX </w:instrText>
            </w:r>
            <w:r w:rsidR="00FB12C9">
              <w:rPr>
                <w:sz w:val="18"/>
                <w:szCs w:val="18"/>
              </w:rPr>
            </w:r>
            <w:r w:rsidR="00FB12C9">
              <w:rPr>
                <w:sz w:val="18"/>
                <w:szCs w:val="18"/>
              </w:rPr>
              <w:fldChar w:fldCharType="separate"/>
            </w:r>
            <w:r w:rsidRPr="00E166B3">
              <w:rPr>
                <w:sz w:val="18"/>
                <w:szCs w:val="18"/>
              </w:rPr>
              <w:fldChar w:fldCharType="end"/>
            </w:r>
            <w:bookmarkEnd w:id="16"/>
            <w:r w:rsidRPr="00E166B3">
              <w:rPr>
                <w:sz w:val="18"/>
                <w:szCs w:val="18"/>
              </w:rPr>
              <w:t xml:space="preserve"> I will submit my presentation in advance to allow for adequate peer review.</w:t>
            </w:r>
          </w:p>
          <w:p w:rsidR="009E5259" w:rsidRPr="00E166B3" w:rsidRDefault="003A2A44" w:rsidP="00CF5E77">
            <w:pPr>
              <w:tabs>
                <w:tab w:val="left" w:pos="4543"/>
              </w:tabs>
              <w:ind w:left="360"/>
              <w:rPr>
                <w:sz w:val="18"/>
                <w:szCs w:val="18"/>
              </w:rPr>
            </w:pPr>
            <w:r w:rsidRPr="00E166B3">
              <w:rPr>
                <w:sz w:val="18"/>
                <w:szCs w:val="18"/>
              </w:rPr>
              <w:fldChar w:fldCharType="begin">
                <w:ffData>
                  <w:name w:val="Check25"/>
                  <w:enabled/>
                  <w:calcOnExit w:val="0"/>
                  <w:checkBox>
                    <w:sizeAuto/>
                    <w:default w:val="0"/>
                  </w:checkBox>
                </w:ffData>
              </w:fldChar>
            </w:r>
            <w:bookmarkStart w:id="17" w:name="Check25"/>
            <w:r w:rsidRPr="00E166B3">
              <w:rPr>
                <w:sz w:val="18"/>
                <w:szCs w:val="18"/>
              </w:rPr>
              <w:instrText xml:space="preserve"> FORMCHECKBOX </w:instrText>
            </w:r>
            <w:r w:rsidR="00FB12C9">
              <w:rPr>
                <w:sz w:val="18"/>
                <w:szCs w:val="18"/>
              </w:rPr>
            </w:r>
            <w:r w:rsidR="00FB12C9">
              <w:rPr>
                <w:sz w:val="18"/>
                <w:szCs w:val="18"/>
              </w:rPr>
              <w:fldChar w:fldCharType="separate"/>
            </w:r>
            <w:r w:rsidRPr="00E166B3">
              <w:rPr>
                <w:sz w:val="18"/>
                <w:szCs w:val="18"/>
              </w:rPr>
              <w:fldChar w:fldCharType="end"/>
            </w:r>
            <w:bookmarkEnd w:id="17"/>
            <w:r w:rsidRPr="00E166B3">
              <w:rPr>
                <w:sz w:val="18"/>
                <w:szCs w:val="18"/>
              </w:rPr>
              <w:t xml:space="preserve"> </w:t>
            </w:r>
            <w:r w:rsidR="009E5259" w:rsidRPr="00E166B3">
              <w:rPr>
                <w:sz w:val="18"/>
                <w:szCs w:val="18"/>
              </w:rPr>
              <w:t xml:space="preserve">I will </w:t>
            </w:r>
            <w:r w:rsidR="00C50875" w:rsidRPr="00E166B3">
              <w:rPr>
                <w:sz w:val="18"/>
                <w:szCs w:val="18"/>
              </w:rPr>
              <w:t xml:space="preserve">or have </w:t>
            </w:r>
            <w:r w:rsidR="009E5259" w:rsidRPr="00E166B3">
              <w:rPr>
                <w:sz w:val="18"/>
                <w:szCs w:val="18"/>
              </w:rPr>
              <w:t>divest</w:t>
            </w:r>
            <w:r w:rsidR="00C50875" w:rsidRPr="00E166B3">
              <w:rPr>
                <w:sz w:val="18"/>
                <w:szCs w:val="18"/>
              </w:rPr>
              <w:t>ed</w:t>
            </w:r>
            <w:r w:rsidR="00422162" w:rsidRPr="00E166B3">
              <w:rPr>
                <w:sz w:val="18"/>
                <w:szCs w:val="18"/>
              </w:rPr>
              <w:t xml:space="preserve"> </w:t>
            </w:r>
            <w:r w:rsidR="009E5259" w:rsidRPr="00E166B3">
              <w:rPr>
                <w:sz w:val="18"/>
                <w:szCs w:val="18"/>
              </w:rPr>
              <w:t>myself of this</w:t>
            </w:r>
            <w:r w:rsidR="00A521A1" w:rsidRPr="00E166B3">
              <w:rPr>
                <w:sz w:val="18"/>
                <w:szCs w:val="18"/>
              </w:rPr>
              <w:t xml:space="preserve"> and/or these</w:t>
            </w:r>
            <w:r w:rsidR="009E5259" w:rsidRPr="00E166B3">
              <w:rPr>
                <w:sz w:val="18"/>
                <w:szCs w:val="18"/>
              </w:rPr>
              <w:t xml:space="preserve"> financial relationship</w:t>
            </w:r>
            <w:r w:rsidR="00A521A1" w:rsidRPr="00E166B3">
              <w:rPr>
                <w:sz w:val="18"/>
                <w:szCs w:val="18"/>
              </w:rPr>
              <w:t>(s)</w:t>
            </w:r>
            <w:r w:rsidR="009E5259" w:rsidRPr="00E166B3">
              <w:rPr>
                <w:sz w:val="18"/>
                <w:szCs w:val="18"/>
              </w:rPr>
              <w:t>.</w:t>
            </w:r>
          </w:p>
          <w:p w:rsidR="00E0736C" w:rsidRPr="00E166B3" w:rsidRDefault="00973044" w:rsidP="00CF5E77">
            <w:pPr>
              <w:tabs>
                <w:tab w:val="left" w:pos="4543"/>
              </w:tabs>
              <w:ind w:left="360"/>
              <w:rPr>
                <w:u w:val="single"/>
              </w:rPr>
            </w:pPr>
            <w:r w:rsidRPr="00E166B3">
              <w:rPr>
                <w:u w:val="single"/>
              </w:rPr>
              <w:t>Planner/Planning Committee Member</w:t>
            </w:r>
          </w:p>
          <w:p w:rsidR="00CA6F6B" w:rsidRPr="00E166B3" w:rsidRDefault="009E5259" w:rsidP="00CF5E77">
            <w:pPr>
              <w:tabs>
                <w:tab w:val="left" w:pos="4543"/>
              </w:tabs>
            </w:pPr>
            <w:r w:rsidRPr="00E166B3">
              <w:rPr>
                <w:sz w:val="18"/>
                <w:szCs w:val="18"/>
              </w:rPr>
              <w:t xml:space="preserve">      </w:t>
            </w:r>
            <w:r w:rsidR="00E166B3">
              <w:rPr>
                <w:sz w:val="18"/>
                <w:szCs w:val="18"/>
              </w:rPr>
              <w:t xml:space="preserve"> </w:t>
            </w:r>
            <w:r w:rsidRPr="00E166B3">
              <w:rPr>
                <w:sz w:val="18"/>
                <w:szCs w:val="18"/>
              </w:rPr>
              <w:t xml:space="preserve"> </w:t>
            </w:r>
            <w:r w:rsidR="002725CE" w:rsidRPr="00E166B3">
              <w:rPr>
                <w:sz w:val="18"/>
                <w:szCs w:val="18"/>
              </w:rPr>
              <w:fldChar w:fldCharType="begin">
                <w:ffData>
                  <w:name w:val="Check24"/>
                  <w:enabled/>
                  <w:calcOnExit w:val="0"/>
                  <w:checkBox>
                    <w:sizeAuto/>
                    <w:default w:val="0"/>
                  </w:checkBox>
                </w:ffData>
              </w:fldChar>
            </w:r>
            <w:bookmarkStart w:id="18" w:name="Check24"/>
            <w:r w:rsidR="002725CE" w:rsidRPr="00E166B3">
              <w:rPr>
                <w:sz w:val="18"/>
                <w:szCs w:val="18"/>
              </w:rPr>
              <w:instrText xml:space="preserve"> FORMCHECKBOX </w:instrText>
            </w:r>
            <w:r w:rsidR="00FB12C9">
              <w:rPr>
                <w:sz w:val="18"/>
                <w:szCs w:val="18"/>
              </w:rPr>
            </w:r>
            <w:r w:rsidR="00FB12C9">
              <w:rPr>
                <w:sz w:val="18"/>
                <w:szCs w:val="18"/>
              </w:rPr>
              <w:fldChar w:fldCharType="separate"/>
            </w:r>
            <w:r w:rsidR="002725CE" w:rsidRPr="00E166B3">
              <w:rPr>
                <w:sz w:val="18"/>
                <w:szCs w:val="18"/>
              </w:rPr>
              <w:fldChar w:fldCharType="end"/>
            </w:r>
            <w:bookmarkEnd w:id="18"/>
            <w:r w:rsidR="003A2A44" w:rsidRPr="00E166B3">
              <w:rPr>
                <w:sz w:val="18"/>
                <w:szCs w:val="18"/>
              </w:rPr>
              <w:t xml:space="preserve"> </w:t>
            </w:r>
            <w:r w:rsidR="00CA6F6B" w:rsidRPr="00E166B3">
              <w:rPr>
                <w:sz w:val="18"/>
                <w:szCs w:val="18"/>
              </w:rPr>
              <w:t>To the best of my ability, I will ensure that any speakers or content I suggest is independent of</w:t>
            </w:r>
            <w:r w:rsidR="003A2A44" w:rsidRPr="00E166B3">
              <w:rPr>
                <w:sz w:val="18"/>
                <w:szCs w:val="18"/>
              </w:rPr>
              <w:t xml:space="preserve"> commercial bias.</w:t>
            </w:r>
            <w:r w:rsidR="00CA6F6B" w:rsidRPr="00E166B3">
              <w:tab/>
            </w:r>
          </w:p>
          <w:p w:rsidR="002A5CCB" w:rsidRPr="00E166B3" w:rsidRDefault="00E0736C" w:rsidP="00CF5E77">
            <w:pPr>
              <w:tabs>
                <w:tab w:val="left" w:pos="4543"/>
              </w:tabs>
              <w:ind w:left="360"/>
              <w:rPr>
                <w:sz w:val="18"/>
                <w:szCs w:val="18"/>
              </w:rPr>
            </w:pPr>
            <w:r w:rsidRPr="00E166B3">
              <w:rPr>
                <w:sz w:val="18"/>
                <w:szCs w:val="18"/>
              </w:rPr>
              <w:fldChar w:fldCharType="begin">
                <w:ffData>
                  <w:name w:val="Check24"/>
                  <w:enabled/>
                  <w:calcOnExit w:val="0"/>
                  <w:checkBox>
                    <w:sizeAuto/>
                    <w:default w:val="0"/>
                  </w:checkBox>
                </w:ffData>
              </w:fldChar>
            </w:r>
            <w:r w:rsidRPr="00E166B3">
              <w:rPr>
                <w:sz w:val="18"/>
                <w:szCs w:val="18"/>
              </w:rPr>
              <w:instrText xml:space="preserve"> FORMCHECKBOX </w:instrText>
            </w:r>
            <w:r w:rsidR="00FB12C9">
              <w:rPr>
                <w:sz w:val="18"/>
                <w:szCs w:val="18"/>
              </w:rPr>
            </w:r>
            <w:r w:rsidR="00FB12C9">
              <w:rPr>
                <w:sz w:val="18"/>
                <w:szCs w:val="18"/>
              </w:rPr>
              <w:fldChar w:fldCharType="separate"/>
            </w:r>
            <w:r w:rsidRPr="00E166B3">
              <w:rPr>
                <w:sz w:val="18"/>
                <w:szCs w:val="18"/>
              </w:rPr>
              <w:fldChar w:fldCharType="end"/>
            </w:r>
            <w:r w:rsidRPr="00E166B3">
              <w:rPr>
                <w:sz w:val="18"/>
                <w:szCs w:val="18"/>
              </w:rPr>
              <w:t xml:space="preserve"> I will recuse myself from planning activity content in which I have a conflict of interest.</w:t>
            </w:r>
            <w:r w:rsidR="00CF037C">
              <w:rPr>
                <w:sz w:val="18"/>
                <w:szCs w:val="18"/>
              </w:rPr>
              <w:t>.</w:t>
            </w:r>
          </w:p>
          <w:p w:rsidR="00637D05" w:rsidRPr="00E166B3" w:rsidRDefault="00637D05" w:rsidP="00CF5E77">
            <w:pPr>
              <w:tabs>
                <w:tab w:val="left" w:pos="4543"/>
              </w:tabs>
              <w:ind w:left="360"/>
              <w:rPr>
                <w:sz w:val="16"/>
                <w:szCs w:val="16"/>
              </w:rPr>
            </w:pPr>
          </w:p>
          <w:p w:rsidR="00637D05" w:rsidRPr="00E166B3" w:rsidRDefault="00637D05" w:rsidP="00CF5E77">
            <w:pPr>
              <w:tabs>
                <w:tab w:val="left" w:pos="4543"/>
              </w:tabs>
              <w:ind w:left="360"/>
              <w:rPr>
                <w:sz w:val="18"/>
                <w:szCs w:val="18"/>
              </w:rPr>
            </w:pPr>
            <w:r w:rsidRPr="00E166B3">
              <w:rPr>
                <w:sz w:val="18"/>
                <w:szCs w:val="18"/>
              </w:rPr>
              <w:t>Additional information may be requested to resolve conflict</w:t>
            </w:r>
            <w:r w:rsidR="00744F29" w:rsidRPr="00E166B3">
              <w:rPr>
                <w:sz w:val="18"/>
                <w:szCs w:val="18"/>
              </w:rPr>
              <w:t>s</w:t>
            </w:r>
            <w:r w:rsidRPr="00E166B3">
              <w:rPr>
                <w:sz w:val="18"/>
                <w:szCs w:val="18"/>
              </w:rPr>
              <w:t xml:space="preserve"> of interest. Disclosure will be made</w:t>
            </w:r>
            <w:r w:rsidR="00C32833" w:rsidRPr="00E166B3">
              <w:rPr>
                <w:sz w:val="18"/>
                <w:szCs w:val="18"/>
              </w:rPr>
              <w:t xml:space="preserve"> to</w:t>
            </w:r>
            <w:r w:rsidRPr="00E166B3">
              <w:rPr>
                <w:sz w:val="18"/>
                <w:szCs w:val="18"/>
              </w:rPr>
              <w:t xml:space="preserve"> participants</w:t>
            </w:r>
            <w:r w:rsidR="00C32833" w:rsidRPr="00E166B3">
              <w:rPr>
                <w:sz w:val="18"/>
                <w:szCs w:val="18"/>
              </w:rPr>
              <w:t xml:space="preserve"> prior to the educational activity</w:t>
            </w:r>
            <w:r w:rsidRPr="00E166B3">
              <w:rPr>
                <w:sz w:val="18"/>
                <w:szCs w:val="18"/>
              </w:rPr>
              <w:t>.</w:t>
            </w:r>
          </w:p>
        </w:tc>
      </w:tr>
    </w:tbl>
    <w:p w:rsidR="00097B08" w:rsidRPr="00E166B3" w:rsidRDefault="00097B08">
      <w:pPr>
        <w:rPr>
          <w:sz w:val="16"/>
          <w:szCs w:val="16"/>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70"/>
      </w:tblGrid>
      <w:tr w:rsidR="002725CE" w:rsidRPr="00E166B3" w:rsidTr="00CF5E77">
        <w:tc>
          <w:tcPr>
            <w:tcW w:w="110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10844"/>
            </w:tblGrid>
            <w:tr w:rsidR="00292AF5" w:rsidRPr="00E166B3" w:rsidTr="00CF5E77">
              <w:trPr>
                <w:trHeight w:val="359"/>
              </w:trPr>
              <w:tc>
                <w:tcPr>
                  <w:tcW w:w="10957" w:type="dxa"/>
                  <w:shd w:val="clear" w:color="auto" w:fill="E0E0E0"/>
                  <w:vAlign w:val="center"/>
                </w:tcPr>
                <w:p w:rsidR="00292AF5" w:rsidRPr="00E166B3" w:rsidRDefault="00292AF5" w:rsidP="00CF5E77">
                  <w:pPr>
                    <w:tabs>
                      <w:tab w:val="left" w:pos="4543"/>
                    </w:tabs>
                    <w:jc w:val="both"/>
                    <w:rPr>
                      <w:b/>
                      <w:sz w:val="24"/>
                      <w:szCs w:val="24"/>
                    </w:rPr>
                  </w:pPr>
                  <w:r w:rsidRPr="00E166B3">
                    <w:rPr>
                      <w:b/>
                      <w:sz w:val="24"/>
                      <w:szCs w:val="24"/>
                    </w:rPr>
                    <w:t>DECLARATION</w:t>
                  </w:r>
                </w:p>
              </w:tc>
            </w:tr>
          </w:tbl>
          <w:p w:rsidR="003A2A44" w:rsidRPr="00477AE1" w:rsidRDefault="003A2A44" w:rsidP="00CF5E77">
            <w:pPr>
              <w:tabs>
                <w:tab w:val="left" w:pos="4543"/>
              </w:tabs>
              <w:jc w:val="both"/>
              <w:rPr>
                <w:b/>
                <w:sz w:val="16"/>
                <w:szCs w:val="16"/>
                <w:u w:val="single"/>
              </w:rPr>
            </w:pPr>
          </w:p>
          <w:p w:rsidR="00637D05" w:rsidRPr="00E166B3" w:rsidRDefault="00637D05" w:rsidP="00CF5E77">
            <w:pPr>
              <w:tabs>
                <w:tab w:val="left" w:pos="4543"/>
              </w:tabs>
              <w:ind w:left="115"/>
              <w:jc w:val="both"/>
              <w:rPr>
                <w:sz w:val="18"/>
                <w:szCs w:val="18"/>
              </w:rPr>
            </w:pPr>
            <w:r w:rsidRPr="00E166B3">
              <w:rPr>
                <w:b/>
                <w:sz w:val="18"/>
                <w:szCs w:val="18"/>
              </w:rPr>
              <w:t>1.</w:t>
            </w:r>
            <w:r w:rsidRPr="00E166B3">
              <w:rPr>
                <w:sz w:val="18"/>
                <w:szCs w:val="18"/>
              </w:rPr>
              <w:t xml:space="preserve"> </w:t>
            </w:r>
            <w:r w:rsidR="002725CE" w:rsidRPr="00E166B3">
              <w:rPr>
                <w:sz w:val="18"/>
                <w:szCs w:val="18"/>
              </w:rPr>
              <w:t>I wil</w:t>
            </w:r>
            <w:r w:rsidR="00660C6C" w:rsidRPr="00E166B3">
              <w:rPr>
                <w:sz w:val="18"/>
                <w:szCs w:val="18"/>
              </w:rPr>
              <w:t>l uphold academic standards to e</w:t>
            </w:r>
            <w:r w:rsidR="002725CE" w:rsidRPr="00E166B3">
              <w:rPr>
                <w:sz w:val="18"/>
                <w:szCs w:val="18"/>
              </w:rPr>
              <w:t xml:space="preserve">nsure balance, independence, objectivity, and scientific rigor in my role in the planning, development or presentation of this CME activity.  </w:t>
            </w:r>
          </w:p>
          <w:p w:rsidR="002725CE" w:rsidRPr="00E166B3" w:rsidRDefault="00637D05" w:rsidP="00CF5E77">
            <w:pPr>
              <w:tabs>
                <w:tab w:val="left" w:pos="4543"/>
              </w:tabs>
              <w:ind w:left="115"/>
              <w:jc w:val="both"/>
              <w:rPr>
                <w:sz w:val="18"/>
                <w:szCs w:val="18"/>
              </w:rPr>
            </w:pPr>
            <w:r w:rsidRPr="00E166B3">
              <w:rPr>
                <w:b/>
                <w:sz w:val="18"/>
                <w:szCs w:val="18"/>
              </w:rPr>
              <w:t>2.</w:t>
            </w:r>
            <w:r w:rsidRPr="00E166B3">
              <w:rPr>
                <w:sz w:val="18"/>
                <w:szCs w:val="18"/>
              </w:rPr>
              <w:t xml:space="preserve"> </w:t>
            </w:r>
            <w:r w:rsidR="002725CE" w:rsidRPr="00E166B3">
              <w:rPr>
                <w:sz w:val="18"/>
                <w:szCs w:val="18"/>
              </w:rPr>
              <w:t>I agree to comply with the requirements to protect health information under the Health Insurance Portability &amp; Accountability Act of 1996. (</w:t>
            </w:r>
            <w:r w:rsidR="002725CE" w:rsidRPr="00E166B3">
              <w:rPr>
                <w:b/>
                <w:sz w:val="18"/>
                <w:szCs w:val="18"/>
              </w:rPr>
              <w:t>HIPAA</w:t>
            </w:r>
            <w:r w:rsidR="002725CE" w:rsidRPr="00E166B3">
              <w:rPr>
                <w:sz w:val="18"/>
                <w:szCs w:val="18"/>
              </w:rPr>
              <w:t>)</w:t>
            </w:r>
          </w:p>
          <w:p w:rsidR="00637D05" w:rsidRPr="00E166B3" w:rsidRDefault="00637D05" w:rsidP="00CF5E77">
            <w:pPr>
              <w:tabs>
                <w:tab w:val="left" w:pos="4543"/>
              </w:tabs>
              <w:ind w:left="115"/>
              <w:jc w:val="both"/>
              <w:rPr>
                <w:sz w:val="18"/>
                <w:szCs w:val="18"/>
              </w:rPr>
            </w:pPr>
            <w:r w:rsidRPr="00E166B3">
              <w:rPr>
                <w:b/>
                <w:sz w:val="18"/>
                <w:szCs w:val="18"/>
              </w:rPr>
              <w:t>3.</w:t>
            </w:r>
            <w:r w:rsidRPr="00E166B3">
              <w:rPr>
                <w:sz w:val="18"/>
                <w:szCs w:val="18"/>
              </w:rPr>
              <w:t xml:space="preserve"> I will inform learners when I discuss or reference unapproved or unlabeled uses of therapeutic agents or products.</w:t>
            </w:r>
          </w:p>
          <w:p w:rsidR="002725CE" w:rsidRPr="00477AE1" w:rsidRDefault="002725CE" w:rsidP="00CF5E77">
            <w:pPr>
              <w:jc w:val="both"/>
              <w:rPr>
                <w:sz w:val="16"/>
                <w:szCs w:val="16"/>
              </w:rPr>
            </w:pPr>
          </w:p>
          <w:p w:rsidR="002004FF" w:rsidRPr="002D13D0" w:rsidRDefault="002725CE" w:rsidP="00CF5E77">
            <w:pPr>
              <w:jc w:val="both"/>
              <w:rPr>
                <w:sz w:val="18"/>
                <w:szCs w:val="18"/>
              </w:rPr>
            </w:pPr>
            <w:r w:rsidRPr="00E166B3">
              <w:rPr>
                <w:sz w:val="18"/>
                <w:szCs w:val="18"/>
              </w:rPr>
              <w:t xml:space="preserve">  Signature  </w:t>
            </w:r>
            <w:r w:rsidRPr="00E166B3">
              <w:rPr>
                <w:sz w:val="18"/>
                <w:szCs w:val="18"/>
              </w:rPr>
              <w:fldChar w:fldCharType="begin">
                <w:ffData>
                  <w:name w:val="Text48"/>
                  <w:enabled/>
                  <w:calcOnExit w:val="0"/>
                  <w:textInput/>
                </w:ffData>
              </w:fldChar>
            </w:r>
            <w:r w:rsidRPr="00E166B3">
              <w:rPr>
                <w:sz w:val="18"/>
                <w:szCs w:val="18"/>
              </w:rPr>
              <w:instrText xml:space="preserve"> FORMTEXT </w:instrText>
            </w:r>
            <w:r w:rsidRPr="00E166B3">
              <w:rPr>
                <w:sz w:val="18"/>
                <w:szCs w:val="18"/>
              </w:rPr>
            </w:r>
            <w:r w:rsidRPr="00E166B3">
              <w:rPr>
                <w:sz w:val="18"/>
                <w:szCs w:val="18"/>
              </w:rPr>
              <w:fldChar w:fldCharType="separate"/>
            </w:r>
            <w:r w:rsidR="005C5536" w:rsidRPr="00E166B3">
              <w:rPr>
                <w:rFonts w:ascii="Arial" w:hAnsi="Arial"/>
                <w:noProof/>
                <w:sz w:val="18"/>
                <w:szCs w:val="18"/>
              </w:rPr>
              <w:t> </w:t>
            </w:r>
            <w:r w:rsidR="005C5536" w:rsidRPr="00E166B3">
              <w:rPr>
                <w:rFonts w:ascii="Arial" w:hAnsi="Arial"/>
                <w:noProof/>
                <w:sz w:val="18"/>
                <w:szCs w:val="18"/>
              </w:rPr>
              <w:t> </w:t>
            </w:r>
            <w:r w:rsidR="005C5536" w:rsidRPr="00E166B3">
              <w:rPr>
                <w:rFonts w:ascii="Arial" w:hAnsi="Arial"/>
                <w:noProof/>
                <w:sz w:val="18"/>
                <w:szCs w:val="18"/>
              </w:rPr>
              <w:t> </w:t>
            </w:r>
            <w:r w:rsidR="005C5536" w:rsidRPr="00E166B3">
              <w:rPr>
                <w:rFonts w:ascii="Arial" w:hAnsi="Arial"/>
                <w:noProof/>
                <w:sz w:val="18"/>
                <w:szCs w:val="18"/>
              </w:rPr>
              <w:t> </w:t>
            </w:r>
            <w:r w:rsidR="005C5536" w:rsidRPr="00E166B3">
              <w:rPr>
                <w:rFonts w:ascii="Arial" w:hAnsi="Arial"/>
                <w:noProof/>
                <w:sz w:val="18"/>
                <w:szCs w:val="18"/>
              </w:rPr>
              <w:t> </w:t>
            </w:r>
            <w:r w:rsidRPr="00E166B3">
              <w:rPr>
                <w:sz w:val="18"/>
                <w:szCs w:val="18"/>
              </w:rPr>
              <w:fldChar w:fldCharType="end"/>
            </w:r>
            <w:r w:rsidRPr="00E166B3">
              <w:rPr>
                <w:sz w:val="18"/>
                <w:szCs w:val="18"/>
              </w:rPr>
              <w:tab/>
            </w:r>
            <w:r w:rsidRPr="00E166B3">
              <w:rPr>
                <w:sz w:val="18"/>
                <w:szCs w:val="18"/>
              </w:rPr>
              <w:tab/>
            </w:r>
            <w:r w:rsidRPr="00E166B3">
              <w:rPr>
                <w:sz w:val="18"/>
                <w:szCs w:val="18"/>
              </w:rPr>
              <w:tab/>
            </w:r>
            <w:r w:rsidRPr="00E166B3">
              <w:rPr>
                <w:sz w:val="18"/>
                <w:szCs w:val="18"/>
              </w:rPr>
              <w:tab/>
            </w:r>
            <w:r w:rsidRPr="00E166B3">
              <w:rPr>
                <w:sz w:val="18"/>
                <w:szCs w:val="18"/>
              </w:rPr>
              <w:tab/>
            </w:r>
            <w:r w:rsidRPr="00E166B3">
              <w:rPr>
                <w:sz w:val="18"/>
                <w:szCs w:val="18"/>
              </w:rPr>
              <w:tab/>
            </w:r>
            <w:r w:rsidRPr="00E166B3">
              <w:rPr>
                <w:sz w:val="18"/>
                <w:szCs w:val="18"/>
              </w:rPr>
              <w:tab/>
              <w:t xml:space="preserve">Date </w:t>
            </w:r>
            <w:r w:rsidRPr="00E166B3">
              <w:rPr>
                <w:sz w:val="18"/>
                <w:szCs w:val="18"/>
              </w:rPr>
              <w:fldChar w:fldCharType="begin">
                <w:ffData>
                  <w:name w:val="Text49"/>
                  <w:enabled/>
                  <w:calcOnExit w:val="0"/>
                  <w:textInput/>
                </w:ffData>
              </w:fldChar>
            </w:r>
            <w:r w:rsidRPr="00E166B3">
              <w:rPr>
                <w:sz w:val="18"/>
                <w:szCs w:val="18"/>
              </w:rPr>
              <w:instrText xml:space="preserve"> FORMTEXT </w:instrText>
            </w:r>
            <w:r w:rsidRPr="00E166B3">
              <w:rPr>
                <w:sz w:val="18"/>
                <w:szCs w:val="18"/>
              </w:rPr>
            </w:r>
            <w:r w:rsidRPr="00E166B3">
              <w:rPr>
                <w:sz w:val="18"/>
                <w:szCs w:val="18"/>
              </w:rPr>
              <w:fldChar w:fldCharType="separate"/>
            </w:r>
            <w:r w:rsidR="009F6994" w:rsidRPr="00E166B3">
              <w:rPr>
                <w:rFonts w:ascii="Arial" w:hAnsi="Arial"/>
                <w:sz w:val="18"/>
                <w:szCs w:val="18"/>
              </w:rPr>
              <w:t> </w:t>
            </w:r>
            <w:r w:rsidR="009F6994" w:rsidRPr="00E166B3">
              <w:rPr>
                <w:rFonts w:ascii="Arial" w:hAnsi="Arial"/>
                <w:sz w:val="18"/>
                <w:szCs w:val="18"/>
              </w:rPr>
              <w:t> </w:t>
            </w:r>
            <w:r w:rsidR="009F6994" w:rsidRPr="00E166B3">
              <w:rPr>
                <w:rFonts w:ascii="Arial" w:hAnsi="Arial"/>
                <w:sz w:val="18"/>
                <w:szCs w:val="18"/>
              </w:rPr>
              <w:t> </w:t>
            </w:r>
            <w:r w:rsidR="009F6994" w:rsidRPr="00E166B3">
              <w:rPr>
                <w:rFonts w:ascii="Arial" w:hAnsi="Arial"/>
                <w:sz w:val="18"/>
                <w:szCs w:val="18"/>
              </w:rPr>
              <w:t> </w:t>
            </w:r>
            <w:r w:rsidR="009F6994" w:rsidRPr="00E166B3">
              <w:rPr>
                <w:rFonts w:ascii="Arial" w:hAnsi="Arial"/>
                <w:sz w:val="18"/>
                <w:szCs w:val="18"/>
              </w:rPr>
              <w:t> </w:t>
            </w:r>
            <w:r w:rsidRPr="00E166B3">
              <w:rPr>
                <w:sz w:val="18"/>
                <w:szCs w:val="18"/>
              </w:rPr>
              <w:fldChar w:fldCharType="end"/>
            </w:r>
            <w:r w:rsidRPr="00E166B3">
              <w:rPr>
                <w:sz w:val="18"/>
                <w:szCs w:val="18"/>
              </w:rPr>
              <w:tab/>
            </w:r>
          </w:p>
        </w:tc>
      </w:tr>
    </w:tbl>
    <w:p w:rsidR="00B512D7" w:rsidRPr="00E166B3" w:rsidRDefault="00292AF5" w:rsidP="00744F29">
      <w:pPr>
        <w:rPr>
          <w:b/>
          <w:sz w:val="18"/>
          <w:szCs w:val="18"/>
        </w:rPr>
      </w:pPr>
      <w:r w:rsidRPr="00E166B3">
        <w:rPr>
          <w:b/>
          <w:sz w:val="18"/>
          <w:szCs w:val="18"/>
        </w:rPr>
        <w:t>Please</w:t>
      </w:r>
      <w:r w:rsidR="008161BF" w:rsidRPr="00E166B3">
        <w:rPr>
          <w:b/>
          <w:sz w:val="18"/>
          <w:szCs w:val="18"/>
        </w:rPr>
        <w:t xml:space="preserve"> return this form to the </w:t>
      </w:r>
      <w:r w:rsidR="000A53E1" w:rsidRPr="00E166B3">
        <w:rPr>
          <w:b/>
          <w:sz w:val="18"/>
          <w:szCs w:val="18"/>
        </w:rPr>
        <w:t>activity</w:t>
      </w:r>
      <w:r w:rsidR="008161BF" w:rsidRPr="00E166B3">
        <w:rPr>
          <w:b/>
          <w:sz w:val="18"/>
          <w:szCs w:val="18"/>
        </w:rPr>
        <w:t xml:space="preserve"> organizer. </w:t>
      </w:r>
      <w:r w:rsidR="006C116A" w:rsidRPr="00E166B3">
        <w:rPr>
          <w:b/>
          <w:sz w:val="18"/>
          <w:szCs w:val="18"/>
        </w:rPr>
        <w:t xml:space="preserve">If you have questions </w:t>
      </w:r>
      <w:r w:rsidR="00744F29" w:rsidRPr="00E166B3">
        <w:rPr>
          <w:b/>
          <w:sz w:val="18"/>
          <w:szCs w:val="18"/>
        </w:rPr>
        <w:t>about this policy,</w:t>
      </w:r>
      <w:r w:rsidR="003840A6" w:rsidRPr="00E166B3">
        <w:rPr>
          <w:b/>
          <w:sz w:val="18"/>
          <w:szCs w:val="18"/>
        </w:rPr>
        <w:t xml:space="preserve"> please contact </w:t>
      </w:r>
      <w:r w:rsidR="0079420E">
        <w:rPr>
          <w:b/>
          <w:sz w:val="18"/>
          <w:szCs w:val="18"/>
        </w:rPr>
        <w:t xml:space="preserve">CME (858) </w:t>
      </w:r>
      <w:r w:rsidR="0091634F">
        <w:rPr>
          <w:b/>
          <w:sz w:val="18"/>
          <w:szCs w:val="18"/>
        </w:rPr>
        <w:t>534-3940</w:t>
      </w:r>
      <w:r w:rsidR="00B512D7" w:rsidRPr="00E166B3">
        <w:rPr>
          <w:b/>
          <w:sz w:val="18"/>
          <w:szCs w:val="18"/>
        </w:rPr>
        <w:t>.</w:t>
      </w:r>
      <w:r w:rsidR="00E166B3" w:rsidRPr="00E166B3">
        <w:rPr>
          <w:b/>
          <w:sz w:val="18"/>
          <w:szCs w:val="18"/>
        </w:rPr>
        <w:t xml:space="preserve"> </w:t>
      </w:r>
      <w:r w:rsidR="0091634F">
        <w:rPr>
          <w:b/>
          <w:sz w:val="18"/>
          <w:szCs w:val="18"/>
        </w:rPr>
        <w:t xml:space="preserve"> (July 2015)</w:t>
      </w:r>
    </w:p>
    <w:sectPr w:rsidR="00B512D7" w:rsidRPr="00E166B3" w:rsidSect="00477AE1">
      <w:headerReference w:type="even" r:id="rId9"/>
      <w:pgSz w:w="12240" w:h="15840" w:code="1"/>
      <w:pgMar w:top="288" w:right="576" w:bottom="288"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A82" w:rsidRDefault="00131A82">
      <w:r>
        <w:separator/>
      </w:r>
    </w:p>
  </w:endnote>
  <w:endnote w:type="continuationSeparator" w:id="0">
    <w:p w:rsidR="00131A82" w:rsidRDefault="0013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A82" w:rsidRDefault="00131A82">
      <w:r>
        <w:separator/>
      </w:r>
    </w:p>
  </w:footnote>
  <w:footnote w:type="continuationSeparator" w:id="0">
    <w:p w:rsidR="00131A82" w:rsidRDefault="00131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3D0" w:rsidRDefault="002D13D0" w:rsidP="00813D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13D0" w:rsidRDefault="002D13D0" w:rsidP="00813D6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8A6C7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59E1609D"/>
    <w:multiLevelType w:val="hybridMultilevel"/>
    <w:tmpl w:val="3FB45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2671F2"/>
    <w:multiLevelType w:val="hybridMultilevel"/>
    <w:tmpl w:val="236C5D60"/>
    <w:lvl w:ilvl="0" w:tplc="92D0B48E">
      <w:start w:val="2"/>
      <w:numFmt w:val="upperRoman"/>
      <w:lvlText w:val="%1."/>
      <w:lvlJc w:val="left"/>
      <w:pPr>
        <w:tabs>
          <w:tab w:val="num" w:pos="835"/>
        </w:tabs>
        <w:ind w:left="835" w:hanging="720"/>
      </w:pPr>
      <w:rPr>
        <w:rFonts w:hint="default"/>
      </w:rPr>
    </w:lvl>
    <w:lvl w:ilvl="1" w:tplc="04090019" w:tentative="1">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Atp0pKFFD2mQxUL6DoYpHgSDqtzVBy2Na1T+CxDTBMEIbXrSHNrLXnadZ4Ueq3jdvgibX455uBxawIrxuOKQA==" w:salt="YGubkPs2uoPbDbKKW1oRRA=="/>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01"/>
    <w:rsid w:val="0000421E"/>
    <w:rsid w:val="00007676"/>
    <w:rsid w:val="00007D17"/>
    <w:rsid w:val="00011454"/>
    <w:rsid w:val="0002456A"/>
    <w:rsid w:val="00037D86"/>
    <w:rsid w:val="0006299A"/>
    <w:rsid w:val="00072F79"/>
    <w:rsid w:val="00097B08"/>
    <w:rsid w:val="000A0FC7"/>
    <w:rsid w:val="000A53E1"/>
    <w:rsid w:val="000B6999"/>
    <w:rsid w:val="000C0CD0"/>
    <w:rsid w:val="000D2ED0"/>
    <w:rsid w:val="000D3FDA"/>
    <w:rsid w:val="000E35BA"/>
    <w:rsid w:val="00131A82"/>
    <w:rsid w:val="00144F20"/>
    <w:rsid w:val="00146A31"/>
    <w:rsid w:val="001528AA"/>
    <w:rsid w:val="001625B2"/>
    <w:rsid w:val="001763DF"/>
    <w:rsid w:val="00180FAB"/>
    <w:rsid w:val="00183739"/>
    <w:rsid w:val="001B09ED"/>
    <w:rsid w:val="001C1D3D"/>
    <w:rsid w:val="001C30ED"/>
    <w:rsid w:val="001E00F1"/>
    <w:rsid w:val="002004FF"/>
    <w:rsid w:val="00201B75"/>
    <w:rsid w:val="002347A0"/>
    <w:rsid w:val="00235522"/>
    <w:rsid w:val="00237B06"/>
    <w:rsid w:val="002725CE"/>
    <w:rsid w:val="002928E2"/>
    <w:rsid w:val="00292AF5"/>
    <w:rsid w:val="002A5CCB"/>
    <w:rsid w:val="002B1208"/>
    <w:rsid w:val="002B68C4"/>
    <w:rsid w:val="002C254D"/>
    <w:rsid w:val="002D13D0"/>
    <w:rsid w:val="002F41BD"/>
    <w:rsid w:val="002F7840"/>
    <w:rsid w:val="0030565F"/>
    <w:rsid w:val="0031400A"/>
    <w:rsid w:val="003203F3"/>
    <w:rsid w:val="003327E0"/>
    <w:rsid w:val="00375745"/>
    <w:rsid w:val="003840A6"/>
    <w:rsid w:val="00387734"/>
    <w:rsid w:val="0039655C"/>
    <w:rsid w:val="003A2A44"/>
    <w:rsid w:val="003B64DA"/>
    <w:rsid w:val="003D78A2"/>
    <w:rsid w:val="003E60B5"/>
    <w:rsid w:val="00402491"/>
    <w:rsid w:val="004171C5"/>
    <w:rsid w:val="00422162"/>
    <w:rsid w:val="004419F7"/>
    <w:rsid w:val="00444E89"/>
    <w:rsid w:val="004553C3"/>
    <w:rsid w:val="004611D3"/>
    <w:rsid w:val="00477AE1"/>
    <w:rsid w:val="00480C0D"/>
    <w:rsid w:val="004A0400"/>
    <w:rsid w:val="004A27D0"/>
    <w:rsid w:val="004D27E8"/>
    <w:rsid w:val="004E70A8"/>
    <w:rsid w:val="00500F53"/>
    <w:rsid w:val="00512441"/>
    <w:rsid w:val="00516D57"/>
    <w:rsid w:val="00531252"/>
    <w:rsid w:val="00532239"/>
    <w:rsid w:val="00532802"/>
    <w:rsid w:val="00535320"/>
    <w:rsid w:val="005555A6"/>
    <w:rsid w:val="005868CC"/>
    <w:rsid w:val="00587B60"/>
    <w:rsid w:val="005A392D"/>
    <w:rsid w:val="005A5B2D"/>
    <w:rsid w:val="005B1F3D"/>
    <w:rsid w:val="005B5FA9"/>
    <w:rsid w:val="005C06C9"/>
    <w:rsid w:val="005C5536"/>
    <w:rsid w:val="005E5A48"/>
    <w:rsid w:val="00604E52"/>
    <w:rsid w:val="006176E3"/>
    <w:rsid w:val="00623FBD"/>
    <w:rsid w:val="00625BAD"/>
    <w:rsid w:val="00637D05"/>
    <w:rsid w:val="0064037F"/>
    <w:rsid w:val="00651FF8"/>
    <w:rsid w:val="00660C6C"/>
    <w:rsid w:val="006755C7"/>
    <w:rsid w:val="00682669"/>
    <w:rsid w:val="006970D4"/>
    <w:rsid w:val="006B56F1"/>
    <w:rsid w:val="006C116A"/>
    <w:rsid w:val="006C6A57"/>
    <w:rsid w:val="006E089F"/>
    <w:rsid w:val="00705732"/>
    <w:rsid w:val="00706935"/>
    <w:rsid w:val="00710309"/>
    <w:rsid w:val="007404FC"/>
    <w:rsid w:val="007427EE"/>
    <w:rsid w:val="00744F29"/>
    <w:rsid w:val="0075405F"/>
    <w:rsid w:val="00755095"/>
    <w:rsid w:val="00757E92"/>
    <w:rsid w:val="007734FE"/>
    <w:rsid w:val="00785D06"/>
    <w:rsid w:val="0079420E"/>
    <w:rsid w:val="0079610A"/>
    <w:rsid w:val="00796F88"/>
    <w:rsid w:val="007C11C0"/>
    <w:rsid w:val="007D7C6B"/>
    <w:rsid w:val="008005E9"/>
    <w:rsid w:val="00807D59"/>
    <w:rsid w:val="008129F8"/>
    <w:rsid w:val="00812DA9"/>
    <w:rsid w:val="00813D69"/>
    <w:rsid w:val="008161BF"/>
    <w:rsid w:val="00822203"/>
    <w:rsid w:val="008223E8"/>
    <w:rsid w:val="00824EA3"/>
    <w:rsid w:val="00853B23"/>
    <w:rsid w:val="008A28C2"/>
    <w:rsid w:val="008A6D9A"/>
    <w:rsid w:val="008B058E"/>
    <w:rsid w:val="008B33AF"/>
    <w:rsid w:val="008C047D"/>
    <w:rsid w:val="008D3269"/>
    <w:rsid w:val="008D7BD6"/>
    <w:rsid w:val="0091634F"/>
    <w:rsid w:val="00934992"/>
    <w:rsid w:val="00954BE8"/>
    <w:rsid w:val="00973044"/>
    <w:rsid w:val="00980C4B"/>
    <w:rsid w:val="00985A92"/>
    <w:rsid w:val="009A1472"/>
    <w:rsid w:val="009A263F"/>
    <w:rsid w:val="009B05FA"/>
    <w:rsid w:val="009B3D4D"/>
    <w:rsid w:val="009B3FC1"/>
    <w:rsid w:val="009C02CA"/>
    <w:rsid w:val="009C322D"/>
    <w:rsid w:val="009D606C"/>
    <w:rsid w:val="009E5259"/>
    <w:rsid w:val="009F6994"/>
    <w:rsid w:val="00A0292B"/>
    <w:rsid w:val="00A03DE9"/>
    <w:rsid w:val="00A240A2"/>
    <w:rsid w:val="00A318AC"/>
    <w:rsid w:val="00A43F59"/>
    <w:rsid w:val="00A47EEC"/>
    <w:rsid w:val="00A521A1"/>
    <w:rsid w:val="00AB4E4A"/>
    <w:rsid w:val="00AD53FC"/>
    <w:rsid w:val="00AE1535"/>
    <w:rsid w:val="00AF4167"/>
    <w:rsid w:val="00B04D59"/>
    <w:rsid w:val="00B1171B"/>
    <w:rsid w:val="00B1655A"/>
    <w:rsid w:val="00B219D9"/>
    <w:rsid w:val="00B22E27"/>
    <w:rsid w:val="00B23D0B"/>
    <w:rsid w:val="00B466BC"/>
    <w:rsid w:val="00B508A9"/>
    <w:rsid w:val="00B512D7"/>
    <w:rsid w:val="00B5259B"/>
    <w:rsid w:val="00B571C5"/>
    <w:rsid w:val="00B663D1"/>
    <w:rsid w:val="00B711C4"/>
    <w:rsid w:val="00B73ADC"/>
    <w:rsid w:val="00BA56AF"/>
    <w:rsid w:val="00BA5818"/>
    <w:rsid w:val="00BD59B6"/>
    <w:rsid w:val="00BE2D21"/>
    <w:rsid w:val="00BF3476"/>
    <w:rsid w:val="00BF7850"/>
    <w:rsid w:val="00BF7F4C"/>
    <w:rsid w:val="00C0506E"/>
    <w:rsid w:val="00C32833"/>
    <w:rsid w:val="00C336B5"/>
    <w:rsid w:val="00C3428A"/>
    <w:rsid w:val="00C346F3"/>
    <w:rsid w:val="00C37B95"/>
    <w:rsid w:val="00C41728"/>
    <w:rsid w:val="00C44C0D"/>
    <w:rsid w:val="00C50875"/>
    <w:rsid w:val="00C52C4A"/>
    <w:rsid w:val="00C6251E"/>
    <w:rsid w:val="00C713FE"/>
    <w:rsid w:val="00C7248F"/>
    <w:rsid w:val="00C871BF"/>
    <w:rsid w:val="00C95642"/>
    <w:rsid w:val="00CA6F6B"/>
    <w:rsid w:val="00CF037C"/>
    <w:rsid w:val="00CF5E77"/>
    <w:rsid w:val="00CF7321"/>
    <w:rsid w:val="00D01A0C"/>
    <w:rsid w:val="00D01B5C"/>
    <w:rsid w:val="00D03AFC"/>
    <w:rsid w:val="00D06334"/>
    <w:rsid w:val="00D1554F"/>
    <w:rsid w:val="00D16E72"/>
    <w:rsid w:val="00D47BCA"/>
    <w:rsid w:val="00D52960"/>
    <w:rsid w:val="00D613CD"/>
    <w:rsid w:val="00D81CE8"/>
    <w:rsid w:val="00D830D9"/>
    <w:rsid w:val="00D947D8"/>
    <w:rsid w:val="00DA25C0"/>
    <w:rsid w:val="00DC212F"/>
    <w:rsid w:val="00DF26F6"/>
    <w:rsid w:val="00E022FE"/>
    <w:rsid w:val="00E0736C"/>
    <w:rsid w:val="00E133FD"/>
    <w:rsid w:val="00E166B3"/>
    <w:rsid w:val="00E30332"/>
    <w:rsid w:val="00E45E3C"/>
    <w:rsid w:val="00E47AB8"/>
    <w:rsid w:val="00E65BAB"/>
    <w:rsid w:val="00E826EC"/>
    <w:rsid w:val="00E841B3"/>
    <w:rsid w:val="00EA48A9"/>
    <w:rsid w:val="00EA5345"/>
    <w:rsid w:val="00ED3705"/>
    <w:rsid w:val="00EF027B"/>
    <w:rsid w:val="00EF7875"/>
    <w:rsid w:val="00F20CF3"/>
    <w:rsid w:val="00F30210"/>
    <w:rsid w:val="00F43A02"/>
    <w:rsid w:val="00F46BCC"/>
    <w:rsid w:val="00F47AD7"/>
    <w:rsid w:val="00F50FB6"/>
    <w:rsid w:val="00F64B01"/>
    <w:rsid w:val="00FA7167"/>
    <w:rsid w:val="00FB0DDD"/>
    <w:rsid w:val="00FB12C9"/>
    <w:rsid w:val="00FC0AF9"/>
    <w:rsid w:val="00FC3868"/>
    <w:rsid w:val="00FC79EC"/>
    <w:rsid w:val="00FD1CC1"/>
    <w:rsid w:val="00FF200A"/>
    <w:rsid w:val="00FF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58611D6B-7110-4109-8C35-65164DD6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360" w:lineRule="auto"/>
      <w:outlineLvl w:val="0"/>
    </w:pPr>
    <w:rPr>
      <w:rFonts w:ascii="Arial" w:hAnsi="Arial"/>
      <w:b/>
    </w:rPr>
  </w:style>
  <w:style w:type="paragraph" w:styleId="Heading4">
    <w:name w:val="heading 4"/>
    <w:basedOn w:val="Normal"/>
    <w:next w:val="Normal"/>
    <w:qFormat/>
    <w:pPr>
      <w:keepNext/>
      <w:jc w:val="center"/>
      <w:outlineLvl w:val="3"/>
    </w:pPr>
    <w:rPr>
      <w:b/>
      <w:i/>
      <w:sz w:val="24"/>
    </w:rPr>
  </w:style>
  <w:style w:type="paragraph" w:styleId="Heading6">
    <w:name w:val="heading 6"/>
    <w:basedOn w:val="Normal"/>
    <w:next w:val="Normal"/>
    <w:qFormat/>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Indent">
    <w:name w:val="Body Text Indent"/>
    <w:basedOn w:val="Normal"/>
    <w:pPr>
      <w:ind w:left="2160" w:hanging="2070"/>
    </w:pPr>
    <w:rPr>
      <w:sz w:val="22"/>
    </w:rPr>
  </w:style>
  <w:style w:type="paragraph" w:styleId="ListBullet2">
    <w:name w:val="List Bullet 2"/>
    <w:basedOn w:val="Normal"/>
    <w:autoRedefine/>
    <w:pPr>
      <w:ind w:left="720" w:hanging="720"/>
    </w:pPr>
    <w:rPr>
      <w:rFonts w:ascii="Arial" w:hAnsi="Arial"/>
    </w:rPr>
  </w:style>
  <w:style w:type="paragraph" w:styleId="ListContinue2">
    <w:name w:val="List Continue 2"/>
    <w:basedOn w:val="Normal"/>
    <w:pPr>
      <w:spacing w:after="120"/>
      <w:ind w:left="720"/>
    </w:pPr>
  </w:style>
  <w:style w:type="paragraph" w:styleId="BalloonText">
    <w:name w:val="Balloon Text"/>
    <w:basedOn w:val="Normal"/>
    <w:semiHidden/>
    <w:rsid w:val="00B571C5"/>
    <w:rPr>
      <w:rFonts w:ascii="Tahoma" w:hAnsi="Tahoma" w:cs="Tahoma"/>
      <w:sz w:val="16"/>
      <w:szCs w:val="16"/>
    </w:rPr>
  </w:style>
  <w:style w:type="table" w:styleId="TableGrid">
    <w:name w:val="Table Grid"/>
    <w:basedOn w:val="TableNormal"/>
    <w:rsid w:val="00D47BC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3D69"/>
    <w:pPr>
      <w:tabs>
        <w:tab w:val="center" w:pos="4320"/>
        <w:tab w:val="right" w:pos="8640"/>
      </w:tabs>
    </w:pPr>
  </w:style>
  <w:style w:type="character" w:styleId="PageNumber">
    <w:name w:val="page number"/>
    <w:basedOn w:val="DefaultParagraphFont"/>
    <w:rsid w:val="00813D69"/>
  </w:style>
  <w:style w:type="paragraph" w:styleId="Footer">
    <w:name w:val="footer"/>
    <w:basedOn w:val="Normal"/>
    <w:rsid w:val="00BE2D21"/>
    <w:pPr>
      <w:tabs>
        <w:tab w:val="center" w:pos="4320"/>
        <w:tab w:val="right" w:pos="8640"/>
      </w:tabs>
    </w:pPr>
  </w:style>
  <w:style w:type="character" w:styleId="Hyperlink">
    <w:name w:val="Hyperlink"/>
    <w:rsid w:val="00744F29"/>
    <w:rPr>
      <w:color w:val="0000FF"/>
      <w:u w:val="single"/>
    </w:rPr>
  </w:style>
  <w:style w:type="character" w:customStyle="1" w:styleId="body">
    <w:name w:val="body"/>
    <w:basedOn w:val="DefaultParagraphFont"/>
    <w:rsid w:val="005C06C9"/>
  </w:style>
  <w:style w:type="paragraph" w:styleId="Revision">
    <w:name w:val="Revision"/>
    <w:hidden/>
    <w:uiPriority w:val="99"/>
    <w:semiHidden/>
    <w:rsid w:val="005A3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92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fp.org/x3139.xm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93E77FF67A0449B35A04D42539D2FE" ma:contentTypeVersion="131" ma:contentTypeDescription="Create a new document." ma:contentTypeScope="" ma:versionID="e1211246db8eeabe78cbe4a2d0db31a3">
  <xsd:schema xmlns:xsd="http://www.w3.org/2001/XMLSchema" xmlns:xs="http://www.w3.org/2001/XMLSchema" xmlns:p="http://schemas.microsoft.com/office/2006/metadata/properties" xmlns:ns1="http://schemas.microsoft.com/sharepoint/v3" targetNamespace="http://schemas.microsoft.com/office/2006/metadata/properties" ma:root="true" ma:fieldsID="a5ad683f9960e82da6e9b9359a73af5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379C94-3701-4593-9F1A-1F9886A475A3}">
  <ds:schemaRefs>
    <ds:schemaRef ds:uri="http://schemas.openxmlformats.org/officeDocument/2006/bibliography"/>
  </ds:schemaRefs>
</ds:datastoreItem>
</file>

<file path=customXml/itemProps2.xml><?xml version="1.0" encoding="utf-8"?>
<ds:datastoreItem xmlns:ds="http://schemas.openxmlformats.org/officeDocument/2006/customXml" ds:itemID="{5BD88D57-7A16-4603-AC56-E438BCA88598}"/>
</file>

<file path=customXml/itemProps3.xml><?xml version="1.0" encoding="utf-8"?>
<ds:datastoreItem xmlns:ds="http://schemas.openxmlformats.org/officeDocument/2006/customXml" ds:itemID="{E0992661-CE99-40FB-A44C-5F02EF55E23F}"/>
</file>

<file path=customXml/itemProps4.xml><?xml version="1.0" encoding="utf-8"?>
<ds:datastoreItem xmlns:ds="http://schemas.openxmlformats.org/officeDocument/2006/customXml" ds:itemID="{7B7DAE5A-3754-41A0-92A0-AA9E103BEB01}"/>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ATTACHMENT A</vt:lpstr>
    </vt:vector>
  </TitlesOfParts>
  <Company>UCSD</Company>
  <LinksUpToDate>false</LinksUpToDate>
  <CharactersWithSpaces>4978</CharactersWithSpaces>
  <SharedDoc>false</SharedDoc>
  <HLinks>
    <vt:vector size="6" baseType="variant">
      <vt:variant>
        <vt:i4>1835073</vt:i4>
      </vt:variant>
      <vt:variant>
        <vt:i4>72</vt:i4>
      </vt:variant>
      <vt:variant>
        <vt:i4>0</vt:i4>
      </vt:variant>
      <vt:variant>
        <vt:i4>5</vt:i4>
      </vt:variant>
      <vt:variant>
        <vt:lpwstr>http://www.aafp.org/x3139.xml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
  <dc:creator>Jan Hess</dc:creator>
  <cp:keywords/>
  <cp:lastModifiedBy>Gastelum, Norissa</cp:lastModifiedBy>
  <cp:revision>2</cp:revision>
  <cp:lastPrinted>2008-12-17T21:10:00Z</cp:lastPrinted>
  <dcterms:created xsi:type="dcterms:W3CDTF">2019-04-10T16:08:00Z</dcterms:created>
  <dcterms:modified xsi:type="dcterms:W3CDTF">2019-04-10T16:08:00Z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0x0101005493E77FF67A0449B35A04D42539D2FE</vt:lpwstr>
  </property>
</Properties>
</file>